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AA" w:rsidRDefault="00C24AAA" w:rsidP="0009493D">
      <w:pPr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28"/>
          <w:szCs w:val="28"/>
          <w:lang w:val="sk-SK"/>
        </w:rPr>
        <w:t>SÚKROMNÁ STREDNÁ ODBORNÁ ŠKOLA SEZ KROMPACHY</w:t>
      </w:r>
    </w:p>
    <w:p w:rsidR="00B32D32" w:rsidRDefault="00C24AAA" w:rsidP="0009493D">
      <w:pPr>
        <w:jc w:val="center"/>
        <w:rPr>
          <w:color w:val="76923C"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MAUREROVA 55 053 42 KROMPACHY</w:t>
      </w:r>
      <w:r w:rsidR="00FF638D" w:rsidRPr="007B2318">
        <w:rPr>
          <w:b/>
          <w:sz w:val="32"/>
          <w:szCs w:val="32"/>
          <w:lang w:val="sk-SK"/>
        </w:rPr>
        <w:t xml:space="preserve"> </w:t>
      </w:r>
      <w:r w:rsidR="00FF638D" w:rsidRPr="00636A9A">
        <w:rPr>
          <w:color w:val="76923C"/>
          <w:sz w:val="28"/>
          <w:szCs w:val="28"/>
          <w:lang w:val="sk-SK"/>
        </w:rPr>
        <w:t>(B,</w:t>
      </w:r>
      <w:r w:rsidR="00636A9A" w:rsidRPr="00636A9A">
        <w:rPr>
          <w:color w:val="76923C"/>
          <w:sz w:val="28"/>
          <w:szCs w:val="28"/>
          <w:lang w:val="sk-SK"/>
        </w:rPr>
        <w:t xml:space="preserve"> </w:t>
      </w:r>
      <w:r w:rsidR="00FF638D" w:rsidRPr="00636A9A">
        <w:rPr>
          <w:color w:val="76923C"/>
          <w:sz w:val="28"/>
          <w:szCs w:val="28"/>
          <w:lang w:val="sk-SK"/>
        </w:rPr>
        <w:t>14)</w:t>
      </w:r>
    </w:p>
    <w:p w:rsidR="0009493D" w:rsidRPr="0009493D" w:rsidRDefault="0009493D" w:rsidP="0009493D">
      <w:pPr>
        <w:jc w:val="center"/>
        <w:rPr>
          <w:b/>
          <w:sz w:val="32"/>
          <w:szCs w:val="32"/>
          <w:lang w:val="sk-SK"/>
        </w:rPr>
      </w:pPr>
      <w:r w:rsidRPr="0009493D">
        <w:rPr>
          <w:b/>
          <w:sz w:val="28"/>
          <w:szCs w:val="28"/>
          <w:lang w:val="sk-SK"/>
        </w:rPr>
        <w:t>Organizačná zložka Súkromnej spojenej školy SEZ Krompachy</w:t>
      </w:r>
      <w:r w:rsidRPr="00636A9A">
        <w:rPr>
          <w:color w:val="76923C"/>
          <w:sz w:val="28"/>
          <w:szCs w:val="28"/>
          <w:lang w:val="sk-SK"/>
        </w:rPr>
        <w:t>(B, 14)</w:t>
      </w:r>
    </w:p>
    <w:p w:rsidR="00FF638D" w:rsidRPr="007B2318" w:rsidRDefault="00FF638D" w:rsidP="007B2318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7B2318" w:rsidRPr="007B2318" w:rsidRDefault="006C685F" w:rsidP="007B2318">
      <w:pPr>
        <w:jc w:val="center"/>
        <w:rPr>
          <w:b/>
          <w:sz w:val="28"/>
          <w:szCs w:val="28"/>
          <w:lang w:val="sk-SK"/>
        </w:rPr>
      </w:pPr>
      <w:r w:rsidRPr="007B2318">
        <w:rPr>
          <w:b/>
          <w:sz w:val="28"/>
          <w:szCs w:val="28"/>
          <w:lang w:val="sk-SK"/>
        </w:rPr>
        <w:t>ŠTUDIJNÝ ODBOR</w:t>
      </w:r>
      <w:r w:rsidR="00FF638D" w:rsidRPr="007B2318">
        <w:rPr>
          <w:b/>
          <w:sz w:val="28"/>
          <w:szCs w:val="28"/>
          <w:lang w:val="sk-SK"/>
        </w:rPr>
        <w:t xml:space="preserve"> </w:t>
      </w:r>
      <w:r w:rsidR="007B2318" w:rsidRPr="007B2318">
        <w:rPr>
          <w:b/>
          <w:sz w:val="28"/>
          <w:szCs w:val="28"/>
          <w:lang w:val="sk-SK"/>
        </w:rPr>
        <w:t xml:space="preserve"> </w:t>
      </w:r>
    </w:p>
    <w:p w:rsidR="00B32D32" w:rsidRPr="007B2318" w:rsidRDefault="00FF638D" w:rsidP="007B2318">
      <w:pPr>
        <w:jc w:val="center"/>
        <w:rPr>
          <w:color w:val="76923C"/>
          <w:sz w:val="28"/>
          <w:szCs w:val="28"/>
          <w:lang w:val="sk-SK"/>
        </w:rPr>
      </w:pPr>
      <w:r w:rsidRPr="007B2318">
        <w:rPr>
          <w:color w:val="76923C"/>
          <w:sz w:val="28"/>
          <w:szCs w:val="28"/>
          <w:lang w:val="sk-SK"/>
        </w:rPr>
        <w:t>(B,</w:t>
      </w:r>
      <w:r w:rsidR="00636A9A">
        <w:rPr>
          <w:color w:val="76923C"/>
          <w:sz w:val="28"/>
          <w:szCs w:val="28"/>
          <w:lang w:val="sk-SK"/>
        </w:rPr>
        <w:t xml:space="preserve"> </w:t>
      </w:r>
      <w:r w:rsidRPr="007B2318">
        <w:rPr>
          <w:color w:val="76923C"/>
          <w:sz w:val="28"/>
          <w:szCs w:val="28"/>
          <w:lang w:val="sk-SK"/>
        </w:rPr>
        <w:t>14)</w:t>
      </w: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7B2318" w:rsidRPr="007B2318" w:rsidRDefault="00B32D32" w:rsidP="007B2318">
      <w:pPr>
        <w:jc w:val="center"/>
        <w:rPr>
          <w:b/>
          <w:bCs/>
          <w:sz w:val="28"/>
          <w:lang w:val="sk-SK"/>
        </w:rPr>
      </w:pPr>
      <w:r w:rsidRPr="007B2318">
        <w:rPr>
          <w:b/>
          <w:bCs/>
          <w:sz w:val="28"/>
          <w:lang w:val="sk-SK"/>
        </w:rPr>
        <w:t>ZÁVEREČNÁ  PRÁCA</w:t>
      </w:r>
      <w:r w:rsidR="00FF638D" w:rsidRPr="007B2318">
        <w:rPr>
          <w:b/>
          <w:bCs/>
          <w:sz w:val="28"/>
          <w:lang w:val="sk-SK"/>
        </w:rPr>
        <w:t xml:space="preserve"> </w:t>
      </w:r>
    </w:p>
    <w:p w:rsidR="00B32D32" w:rsidRPr="007B2318" w:rsidRDefault="00FF638D" w:rsidP="007B2318">
      <w:pPr>
        <w:jc w:val="center"/>
        <w:rPr>
          <w:bCs/>
          <w:color w:val="76923C"/>
          <w:sz w:val="28"/>
          <w:lang w:val="sk-SK"/>
        </w:rPr>
      </w:pPr>
      <w:r w:rsidRPr="007B2318">
        <w:rPr>
          <w:bCs/>
          <w:color w:val="76923C"/>
          <w:sz w:val="28"/>
          <w:lang w:val="sk-SK"/>
        </w:rPr>
        <w:t>(B,</w:t>
      </w:r>
      <w:r w:rsidR="00636A9A">
        <w:rPr>
          <w:bCs/>
          <w:color w:val="76923C"/>
          <w:sz w:val="28"/>
          <w:lang w:val="sk-SK"/>
        </w:rPr>
        <w:t xml:space="preserve"> </w:t>
      </w:r>
      <w:r w:rsidRPr="007B2318">
        <w:rPr>
          <w:bCs/>
          <w:color w:val="76923C"/>
          <w:sz w:val="28"/>
          <w:lang w:val="sk-SK"/>
        </w:rPr>
        <w:t>14)</w:t>
      </w:r>
    </w:p>
    <w:p w:rsidR="00B32D32" w:rsidRPr="007B2318" w:rsidRDefault="00B32D32" w:rsidP="007B2318">
      <w:pPr>
        <w:spacing w:line="360" w:lineRule="auto"/>
        <w:rPr>
          <w:sz w:val="32"/>
          <w:lang w:val="sk-SK"/>
        </w:rPr>
      </w:pPr>
    </w:p>
    <w:p w:rsidR="00B32D32" w:rsidRPr="007B2318" w:rsidRDefault="00B32D32" w:rsidP="007B2318">
      <w:pPr>
        <w:spacing w:line="360" w:lineRule="auto"/>
        <w:rPr>
          <w:sz w:val="32"/>
          <w:lang w:val="sk-SK"/>
        </w:rPr>
      </w:pPr>
    </w:p>
    <w:p w:rsidR="00B32D32" w:rsidRPr="007B2318" w:rsidRDefault="00B32D32" w:rsidP="007B2318">
      <w:pPr>
        <w:spacing w:line="360" w:lineRule="auto"/>
        <w:rPr>
          <w:sz w:val="32"/>
          <w:lang w:val="sk-SK"/>
        </w:rPr>
      </w:pPr>
    </w:p>
    <w:p w:rsidR="007B2318" w:rsidRPr="007B2318" w:rsidRDefault="00C646CC" w:rsidP="007B2318">
      <w:pPr>
        <w:tabs>
          <w:tab w:val="left" w:pos="2760"/>
        </w:tabs>
        <w:jc w:val="center"/>
        <w:rPr>
          <w:sz w:val="28"/>
          <w:szCs w:val="28"/>
          <w:lang w:val="sk-SK"/>
        </w:rPr>
      </w:pPr>
      <w:r w:rsidRPr="007B2318">
        <w:rPr>
          <w:sz w:val="28"/>
          <w:szCs w:val="28"/>
          <w:lang w:val="sk-SK"/>
        </w:rPr>
        <w:t>meno a</w:t>
      </w:r>
      <w:r w:rsidR="007B2318" w:rsidRPr="007B2318">
        <w:rPr>
          <w:sz w:val="28"/>
          <w:szCs w:val="28"/>
          <w:lang w:val="sk-SK"/>
        </w:rPr>
        <w:t> </w:t>
      </w:r>
      <w:r w:rsidRPr="007B2318">
        <w:rPr>
          <w:sz w:val="28"/>
          <w:szCs w:val="28"/>
          <w:lang w:val="sk-SK"/>
        </w:rPr>
        <w:t>priezvisko</w:t>
      </w:r>
    </w:p>
    <w:p w:rsidR="00B32D32" w:rsidRPr="007B2318" w:rsidRDefault="00FF638D" w:rsidP="007B2318">
      <w:pPr>
        <w:tabs>
          <w:tab w:val="left" w:pos="2760"/>
        </w:tabs>
        <w:jc w:val="center"/>
        <w:rPr>
          <w:color w:val="76923C"/>
          <w:sz w:val="28"/>
          <w:szCs w:val="28"/>
          <w:lang w:val="sk-SK"/>
        </w:rPr>
      </w:pPr>
      <w:r w:rsidRPr="007B2318">
        <w:rPr>
          <w:color w:val="76923C"/>
          <w:sz w:val="36"/>
          <w:szCs w:val="36"/>
          <w:lang w:val="sk-SK"/>
        </w:rPr>
        <w:t xml:space="preserve"> </w:t>
      </w:r>
      <w:r w:rsidRPr="007B2318">
        <w:rPr>
          <w:color w:val="76923C"/>
          <w:sz w:val="28"/>
          <w:szCs w:val="28"/>
          <w:lang w:val="sk-SK"/>
        </w:rPr>
        <w:t>(14)</w:t>
      </w:r>
    </w:p>
    <w:p w:rsidR="00B32D32" w:rsidRPr="007B2318" w:rsidRDefault="00B32D32" w:rsidP="007B2318">
      <w:pPr>
        <w:rPr>
          <w:sz w:val="28"/>
          <w:szCs w:val="28"/>
          <w:lang w:val="sk-SK"/>
        </w:rPr>
      </w:pPr>
    </w:p>
    <w:p w:rsidR="00B32D32" w:rsidRPr="007B2318" w:rsidRDefault="00B32D32" w:rsidP="007B2318">
      <w:pPr>
        <w:spacing w:line="360" w:lineRule="auto"/>
        <w:rPr>
          <w:sz w:val="28"/>
          <w:szCs w:val="28"/>
          <w:lang w:val="sk-SK"/>
        </w:rPr>
      </w:pPr>
    </w:p>
    <w:p w:rsidR="00FF638D" w:rsidRPr="007B2318" w:rsidRDefault="00FF638D" w:rsidP="007B2318">
      <w:pPr>
        <w:spacing w:line="360" w:lineRule="auto"/>
        <w:rPr>
          <w:sz w:val="28"/>
          <w:szCs w:val="28"/>
          <w:lang w:val="sk-SK"/>
        </w:rPr>
      </w:pPr>
    </w:p>
    <w:p w:rsidR="00B32D32" w:rsidRPr="007B2318" w:rsidRDefault="00B32D32" w:rsidP="007B2318">
      <w:pPr>
        <w:spacing w:line="360" w:lineRule="auto"/>
        <w:rPr>
          <w:sz w:val="28"/>
          <w:szCs w:val="28"/>
          <w:lang w:val="sk-SK"/>
        </w:rPr>
      </w:pPr>
    </w:p>
    <w:p w:rsidR="00FF638D" w:rsidRPr="007B2318" w:rsidRDefault="00FF638D" w:rsidP="007B2318">
      <w:pPr>
        <w:spacing w:line="360" w:lineRule="auto"/>
        <w:rPr>
          <w:sz w:val="28"/>
          <w:szCs w:val="28"/>
          <w:lang w:val="sk-SK"/>
        </w:rPr>
      </w:pPr>
    </w:p>
    <w:p w:rsidR="007B2318" w:rsidRPr="007B2318" w:rsidRDefault="00C24AAA" w:rsidP="007B2318">
      <w:pPr>
        <w:tabs>
          <w:tab w:val="left" w:pos="0"/>
        </w:tabs>
        <w:jc w:val="center"/>
        <w:rPr>
          <w:lang w:val="sk-SK"/>
        </w:rPr>
      </w:pPr>
      <w:r>
        <w:rPr>
          <w:lang w:val="sk-SK"/>
        </w:rPr>
        <w:t>Krompachy</w:t>
      </w:r>
      <w:r w:rsidR="00FF638D" w:rsidRPr="007B2318">
        <w:rPr>
          <w:lang w:val="sk-SK"/>
        </w:rPr>
        <w:t xml:space="preserve"> </w:t>
      </w:r>
      <w:r w:rsidR="00C72CB7" w:rsidRPr="007B2318">
        <w:rPr>
          <w:lang w:val="sk-SK"/>
        </w:rPr>
        <w:t>rok</w:t>
      </w:r>
      <w:r w:rsidR="00FF638D" w:rsidRPr="007B2318">
        <w:rPr>
          <w:lang w:val="sk-SK"/>
        </w:rPr>
        <w:t xml:space="preserve"> </w:t>
      </w:r>
    </w:p>
    <w:p w:rsidR="00B32D32" w:rsidRPr="007B2318" w:rsidRDefault="00FF638D" w:rsidP="007B2318">
      <w:pPr>
        <w:tabs>
          <w:tab w:val="left" w:pos="0"/>
        </w:tabs>
        <w:jc w:val="center"/>
        <w:rPr>
          <w:color w:val="76923C"/>
          <w:lang w:val="sk-SK"/>
        </w:rPr>
      </w:pPr>
      <w:r w:rsidRPr="007B2318">
        <w:rPr>
          <w:color w:val="76923C"/>
          <w:lang w:val="sk-SK"/>
        </w:rPr>
        <w:t>(12)</w:t>
      </w:r>
    </w:p>
    <w:p w:rsidR="0009493D" w:rsidRDefault="007B2318" w:rsidP="0009493D">
      <w:pPr>
        <w:jc w:val="center"/>
        <w:rPr>
          <w:b/>
          <w:sz w:val="28"/>
          <w:szCs w:val="28"/>
          <w:lang w:val="sk-SK"/>
        </w:rPr>
      </w:pPr>
      <w:r w:rsidRPr="007B2318">
        <w:rPr>
          <w:b/>
          <w:bCs/>
          <w:sz w:val="28"/>
          <w:lang w:val="sk-SK"/>
        </w:rPr>
        <w:br w:type="page"/>
      </w:r>
      <w:r w:rsidR="0009493D">
        <w:rPr>
          <w:b/>
          <w:sz w:val="28"/>
          <w:szCs w:val="28"/>
          <w:lang w:val="sk-SK"/>
        </w:rPr>
        <w:lastRenderedPageBreak/>
        <w:t>SÚKROMNÁ STREDNÁ ODBORNÁ ŠKOLA SEZ KROMPACHY</w:t>
      </w:r>
    </w:p>
    <w:p w:rsidR="0009493D" w:rsidRDefault="0009493D" w:rsidP="0009493D">
      <w:pPr>
        <w:jc w:val="center"/>
        <w:rPr>
          <w:color w:val="76923C"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MAUREROVA 55 053 42 KROMPACHY</w:t>
      </w:r>
      <w:r w:rsidRPr="007B2318">
        <w:rPr>
          <w:b/>
          <w:sz w:val="32"/>
          <w:szCs w:val="32"/>
          <w:lang w:val="sk-SK"/>
        </w:rPr>
        <w:t xml:space="preserve"> </w:t>
      </w:r>
      <w:r w:rsidRPr="00636A9A">
        <w:rPr>
          <w:color w:val="76923C"/>
          <w:sz w:val="28"/>
          <w:szCs w:val="28"/>
          <w:lang w:val="sk-SK"/>
        </w:rPr>
        <w:t>(B, 14)</w:t>
      </w:r>
    </w:p>
    <w:p w:rsidR="00B32D32" w:rsidRPr="00C24AAA" w:rsidRDefault="0009493D" w:rsidP="0009493D">
      <w:pPr>
        <w:jc w:val="center"/>
        <w:rPr>
          <w:b/>
          <w:bCs/>
          <w:sz w:val="28"/>
          <w:lang w:val="sk-SK"/>
        </w:rPr>
      </w:pPr>
      <w:r w:rsidRPr="0009493D">
        <w:rPr>
          <w:b/>
          <w:sz w:val="28"/>
          <w:szCs w:val="28"/>
          <w:lang w:val="sk-SK"/>
        </w:rPr>
        <w:t>Organizačná zložka Súkromnej spojenej školy SEZ Krompachy</w:t>
      </w:r>
      <w:r w:rsidRPr="00636A9A">
        <w:rPr>
          <w:color w:val="76923C"/>
          <w:sz w:val="28"/>
          <w:szCs w:val="28"/>
          <w:lang w:val="sk-SK"/>
        </w:rPr>
        <w:t>(</w:t>
      </w:r>
    </w:p>
    <w:p w:rsidR="00B32D32" w:rsidRPr="007B2318" w:rsidRDefault="00B32D32" w:rsidP="007B2318">
      <w:pPr>
        <w:pStyle w:val="Nadpis1"/>
        <w:numPr>
          <w:ilvl w:val="0"/>
          <w:numId w:val="0"/>
        </w:numPr>
        <w:tabs>
          <w:tab w:val="left" w:pos="0"/>
        </w:tabs>
        <w:spacing w:line="360" w:lineRule="auto"/>
        <w:ind w:left="432"/>
        <w:jc w:val="left"/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B32D32" w:rsidRPr="007B2318" w:rsidRDefault="00B32D32" w:rsidP="007B2318">
      <w:pPr>
        <w:spacing w:line="360" w:lineRule="auto"/>
        <w:rPr>
          <w:lang w:val="sk-SK"/>
        </w:rPr>
      </w:pPr>
    </w:p>
    <w:p w:rsidR="007B2318" w:rsidRPr="007B2318" w:rsidRDefault="00B32D32" w:rsidP="007B2318">
      <w:pPr>
        <w:jc w:val="center"/>
        <w:rPr>
          <w:b/>
          <w:bCs/>
          <w:sz w:val="28"/>
          <w:lang w:val="sk-SK"/>
        </w:rPr>
      </w:pPr>
      <w:r w:rsidRPr="007B2318">
        <w:rPr>
          <w:b/>
          <w:bCs/>
          <w:sz w:val="28"/>
          <w:lang w:val="sk-SK"/>
        </w:rPr>
        <w:t>Názov práce</w:t>
      </w:r>
      <w:r w:rsidR="00FF638D" w:rsidRPr="007B2318">
        <w:rPr>
          <w:b/>
          <w:bCs/>
          <w:sz w:val="28"/>
          <w:lang w:val="sk-SK"/>
        </w:rPr>
        <w:t xml:space="preserve"> </w:t>
      </w:r>
    </w:p>
    <w:p w:rsidR="00B32D32" w:rsidRPr="007B2318" w:rsidRDefault="00FF638D" w:rsidP="007B2318">
      <w:pPr>
        <w:jc w:val="center"/>
        <w:rPr>
          <w:bCs/>
          <w:color w:val="76923C"/>
          <w:sz w:val="28"/>
          <w:lang w:val="sk-SK"/>
        </w:rPr>
      </w:pPr>
      <w:r w:rsidRPr="007B2318">
        <w:rPr>
          <w:bCs/>
          <w:color w:val="76923C"/>
          <w:sz w:val="28"/>
          <w:lang w:val="sk-SK"/>
        </w:rPr>
        <w:t>(B,</w:t>
      </w:r>
      <w:r w:rsidR="00636A9A">
        <w:rPr>
          <w:bCs/>
          <w:color w:val="76923C"/>
          <w:sz w:val="28"/>
          <w:lang w:val="sk-SK"/>
        </w:rPr>
        <w:t xml:space="preserve"> </w:t>
      </w:r>
      <w:r w:rsidRPr="007B2318">
        <w:rPr>
          <w:bCs/>
          <w:color w:val="76923C"/>
          <w:sz w:val="28"/>
          <w:lang w:val="sk-SK"/>
        </w:rPr>
        <w:t>14)</w:t>
      </w:r>
    </w:p>
    <w:p w:rsidR="00B32D32" w:rsidRPr="007B2318" w:rsidRDefault="00B32D32" w:rsidP="007B2318">
      <w:pPr>
        <w:spacing w:line="360" w:lineRule="auto"/>
        <w:jc w:val="center"/>
        <w:rPr>
          <w:lang w:val="sk-SK"/>
        </w:rPr>
      </w:pPr>
    </w:p>
    <w:p w:rsidR="007B2318" w:rsidRPr="007B2318" w:rsidRDefault="00B32D32" w:rsidP="007B2318">
      <w:pPr>
        <w:tabs>
          <w:tab w:val="left" w:pos="3900"/>
        </w:tabs>
        <w:jc w:val="center"/>
        <w:rPr>
          <w:i/>
          <w:iCs/>
          <w:lang w:val="sk-SK"/>
        </w:rPr>
      </w:pPr>
      <w:r w:rsidRPr="007B2318">
        <w:rPr>
          <w:i/>
          <w:iCs/>
          <w:lang w:val="sk-SK"/>
        </w:rPr>
        <w:t>Záverečná  práca</w:t>
      </w:r>
      <w:r w:rsidR="00FF638D" w:rsidRPr="007B2318">
        <w:rPr>
          <w:i/>
          <w:iCs/>
          <w:lang w:val="sk-SK"/>
        </w:rPr>
        <w:t xml:space="preserve"> </w:t>
      </w:r>
    </w:p>
    <w:p w:rsidR="00B32D32" w:rsidRPr="007B2318" w:rsidRDefault="00FF638D" w:rsidP="007B2318">
      <w:pPr>
        <w:tabs>
          <w:tab w:val="left" w:pos="3900"/>
        </w:tabs>
        <w:jc w:val="center"/>
        <w:rPr>
          <w:i/>
          <w:iCs/>
          <w:color w:val="76923C"/>
          <w:lang w:val="sk-SK"/>
        </w:rPr>
      </w:pPr>
      <w:r w:rsidRPr="007B2318">
        <w:rPr>
          <w:i/>
          <w:iCs/>
          <w:color w:val="76923C"/>
          <w:lang w:val="sk-SK"/>
        </w:rPr>
        <w:t>(I,</w:t>
      </w:r>
      <w:r w:rsidR="00636A9A">
        <w:rPr>
          <w:i/>
          <w:iCs/>
          <w:color w:val="76923C"/>
          <w:lang w:val="sk-SK"/>
        </w:rPr>
        <w:t xml:space="preserve"> </w:t>
      </w:r>
      <w:r w:rsidRPr="007B2318">
        <w:rPr>
          <w:i/>
          <w:iCs/>
          <w:color w:val="76923C"/>
          <w:lang w:val="sk-SK"/>
        </w:rPr>
        <w:t>12)</w:t>
      </w: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FF638D" w:rsidRPr="007B2318" w:rsidRDefault="00FF638D" w:rsidP="007B2318">
      <w:pPr>
        <w:tabs>
          <w:tab w:val="left" w:pos="3900"/>
        </w:tabs>
        <w:spacing w:line="360" w:lineRule="auto"/>
        <w:rPr>
          <w:lang w:val="sk-SK"/>
        </w:rPr>
      </w:pPr>
      <w:r w:rsidRPr="007B2318">
        <w:rPr>
          <w:b/>
          <w:bCs/>
          <w:lang w:val="sk-SK"/>
        </w:rPr>
        <w:t>Meno a priezvisko konzultanta</w:t>
      </w:r>
      <w:r w:rsidR="00B32D32" w:rsidRPr="007B2318">
        <w:rPr>
          <w:b/>
          <w:bCs/>
          <w:lang w:val="sk-SK"/>
        </w:rPr>
        <w:t>:</w:t>
      </w:r>
      <w:r w:rsidR="00B32D32" w:rsidRPr="007B2318">
        <w:rPr>
          <w:lang w:val="sk-SK"/>
        </w:rPr>
        <w:t xml:space="preserve">  </w:t>
      </w:r>
      <w:r w:rsidRPr="007B2318">
        <w:rPr>
          <w:lang w:val="sk-SK"/>
        </w:rPr>
        <w:tab/>
      </w:r>
      <w:r w:rsidRPr="007B2318">
        <w:rPr>
          <w:lang w:val="sk-SK"/>
        </w:rPr>
        <w:tab/>
      </w:r>
      <w:r w:rsidRPr="007B2318">
        <w:rPr>
          <w:lang w:val="sk-SK"/>
        </w:rPr>
        <w:tab/>
      </w:r>
      <w:r w:rsidRPr="007B2318">
        <w:rPr>
          <w:lang w:val="sk-SK"/>
        </w:rPr>
        <w:tab/>
      </w:r>
      <w:r w:rsidRPr="007B2318">
        <w:rPr>
          <w:lang w:val="sk-SK"/>
        </w:rPr>
        <w:tab/>
      </w:r>
      <w:r w:rsidR="007B2318" w:rsidRPr="007B2318">
        <w:rPr>
          <w:lang w:val="sk-SK"/>
        </w:rPr>
        <w:t>.......</w:t>
      </w:r>
      <w:r w:rsidRPr="007B2318">
        <w:rPr>
          <w:lang w:val="sk-SK"/>
        </w:rPr>
        <w:tab/>
      </w:r>
    </w:p>
    <w:p w:rsidR="00FF638D" w:rsidRPr="00C24AAA" w:rsidRDefault="00FF638D" w:rsidP="007B2318">
      <w:pPr>
        <w:tabs>
          <w:tab w:val="left" w:pos="3900"/>
        </w:tabs>
        <w:spacing w:line="360" w:lineRule="auto"/>
        <w:rPr>
          <w:lang w:val="sk-SK"/>
        </w:rPr>
      </w:pPr>
      <w:r w:rsidRPr="007B2318">
        <w:rPr>
          <w:b/>
          <w:lang w:val="sk-SK"/>
        </w:rPr>
        <w:t>Pracovisko a pracovné zaradenie konzultanta:</w:t>
      </w:r>
      <w:r w:rsidR="00B32D32" w:rsidRPr="007B2318">
        <w:rPr>
          <w:b/>
          <w:lang w:val="sk-SK"/>
        </w:rPr>
        <w:t xml:space="preserve">  </w:t>
      </w:r>
      <w:r w:rsidR="007B2318" w:rsidRPr="007B2318">
        <w:rPr>
          <w:b/>
          <w:lang w:val="sk-SK"/>
        </w:rPr>
        <w:tab/>
      </w:r>
      <w:r w:rsidR="007B2318" w:rsidRPr="007B2318">
        <w:rPr>
          <w:b/>
          <w:lang w:val="sk-SK"/>
        </w:rPr>
        <w:tab/>
      </w:r>
      <w:r w:rsidR="007B2318" w:rsidRPr="007B2318">
        <w:rPr>
          <w:b/>
          <w:lang w:val="sk-SK"/>
        </w:rPr>
        <w:tab/>
      </w:r>
      <w:r w:rsidR="00C24AAA">
        <w:rPr>
          <w:lang w:val="sk-SK"/>
        </w:rPr>
        <w:t>........</w:t>
      </w: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lang w:val="sk-SK"/>
        </w:rPr>
      </w:pPr>
      <w:r w:rsidRPr="007B2318">
        <w:rPr>
          <w:b/>
          <w:bCs/>
          <w:lang w:val="sk-SK"/>
        </w:rPr>
        <w:t>Meno</w:t>
      </w:r>
      <w:r w:rsidR="00FF638D" w:rsidRPr="007B2318">
        <w:rPr>
          <w:b/>
          <w:bCs/>
          <w:lang w:val="sk-SK"/>
        </w:rPr>
        <w:t xml:space="preserve"> a priezvisko</w:t>
      </w:r>
      <w:r w:rsidRPr="007B2318">
        <w:rPr>
          <w:b/>
          <w:bCs/>
          <w:lang w:val="sk-SK"/>
        </w:rPr>
        <w:t xml:space="preserve"> </w:t>
      </w:r>
      <w:r w:rsidR="00FF638D" w:rsidRPr="007B2318">
        <w:rPr>
          <w:b/>
          <w:bCs/>
          <w:lang w:val="sk-SK"/>
        </w:rPr>
        <w:t>autora</w:t>
      </w:r>
      <w:r w:rsidRPr="007B2318">
        <w:rPr>
          <w:b/>
          <w:bCs/>
          <w:lang w:val="sk-SK"/>
        </w:rPr>
        <w:t>:</w:t>
      </w:r>
      <w:r w:rsidRPr="007B2318">
        <w:rPr>
          <w:lang w:val="sk-SK"/>
        </w:rPr>
        <w:t xml:space="preserve"> </w:t>
      </w:r>
      <w:r w:rsidR="00FF638D" w:rsidRPr="007B2318">
        <w:rPr>
          <w:lang w:val="sk-SK"/>
        </w:rPr>
        <w:t xml:space="preserve"> </w:t>
      </w:r>
      <w:r w:rsidR="007B2318" w:rsidRPr="007B2318">
        <w:rPr>
          <w:lang w:val="sk-SK"/>
        </w:rPr>
        <w:tab/>
      </w:r>
      <w:r w:rsidR="007B2318" w:rsidRPr="007B2318">
        <w:rPr>
          <w:lang w:val="sk-SK"/>
        </w:rPr>
        <w:tab/>
      </w:r>
      <w:r w:rsidR="007B2318" w:rsidRPr="007B2318">
        <w:rPr>
          <w:lang w:val="sk-SK"/>
        </w:rPr>
        <w:tab/>
      </w:r>
      <w:r w:rsidR="007B2318" w:rsidRPr="007B2318">
        <w:rPr>
          <w:lang w:val="sk-SK"/>
        </w:rPr>
        <w:tab/>
      </w:r>
      <w:r w:rsidR="007B2318" w:rsidRPr="007B2318">
        <w:rPr>
          <w:lang w:val="sk-SK"/>
        </w:rPr>
        <w:tab/>
        <w:t>.......</w:t>
      </w:r>
    </w:p>
    <w:p w:rsidR="00B32D32" w:rsidRPr="007B2318" w:rsidRDefault="00FF638D" w:rsidP="007B2318">
      <w:pPr>
        <w:tabs>
          <w:tab w:val="left" w:pos="5100"/>
          <w:tab w:val="left" w:pos="5160"/>
        </w:tabs>
        <w:spacing w:line="360" w:lineRule="auto"/>
        <w:rPr>
          <w:color w:val="76923C"/>
          <w:lang w:val="sk-SK"/>
        </w:rPr>
      </w:pPr>
      <w:r w:rsidRPr="007B2318">
        <w:rPr>
          <w:color w:val="76923C"/>
          <w:lang w:val="sk-SK"/>
        </w:rPr>
        <w:t>(B,</w:t>
      </w:r>
      <w:r w:rsidR="00636A9A">
        <w:rPr>
          <w:color w:val="76923C"/>
          <w:lang w:val="sk-SK"/>
        </w:rPr>
        <w:t xml:space="preserve"> </w:t>
      </w:r>
      <w:r w:rsidRPr="007B2318">
        <w:rPr>
          <w:color w:val="76923C"/>
          <w:lang w:val="sk-SK"/>
        </w:rPr>
        <w:t>12)</w:t>
      </w:r>
      <w:r w:rsidR="00B32D32" w:rsidRPr="007B2318">
        <w:rPr>
          <w:color w:val="76923C"/>
          <w:lang w:val="sk-SK"/>
        </w:rPr>
        <w:tab/>
      </w:r>
    </w:p>
    <w:p w:rsidR="007B2318" w:rsidRPr="007B2318" w:rsidRDefault="00C24AAA" w:rsidP="007B2318">
      <w:pPr>
        <w:jc w:val="center"/>
        <w:rPr>
          <w:lang w:val="sk-SK"/>
        </w:rPr>
      </w:pPr>
      <w:r>
        <w:rPr>
          <w:lang w:val="sk-SK"/>
        </w:rPr>
        <w:t>Krompachy</w:t>
      </w:r>
      <w:r w:rsidR="007B2318" w:rsidRPr="007B2318">
        <w:rPr>
          <w:lang w:val="sk-SK"/>
        </w:rPr>
        <w:t xml:space="preserve"> </w:t>
      </w:r>
      <w:r w:rsidR="00B32D32" w:rsidRPr="007B2318">
        <w:rPr>
          <w:lang w:val="sk-SK"/>
        </w:rPr>
        <w:t xml:space="preserve"> </w:t>
      </w:r>
      <w:r w:rsidR="00C72CB7" w:rsidRPr="007B2318">
        <w:rPr>
          <w:lang w:val="sk-SK"/>
        </w:rPr>
        <w:t>rok</w:t>
      </w:r>
      <w:r w:rsidR="007B2318" w:rsidRPr="007B2318">
        <w:rPr>
          <w:lang w:val="sk-SK"/>
        </w:rPr>
        <w:t xml:space="preserve"> </w:t>
      </w:r>
    </w:p>
    <w:p w:rsidR="007B2318" w:rsidRPr="007B2318" w:rsidRDefault="007B2318" w:rsidP="007B2318">
      <w:pPr>
        <w:jc w:val="center"/>
        <w:rPr>
          <w:color w:val="76923C"/>
          <w:lang w:val="sk-SK"/>
        </w:rPr>
        <w:sectPr w:rsidR="007B2318" w:rsidRPr="007B231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2318">
        <w:rPr>
          <w:color w:val="76923C"/>
          <w:lang w:val="sk-SK"/>
        </w:rPr>
        <w:t>(12)</w:t>
      </w:r>
    </w:p>
    <w:p w:rsidR="002705B1" w:rsidRPr="007B2318" w:rsidRDefault="002705B1" w:rsidP="007B2318">
      <w:pPr>
        <w:pStyle w:val="Hlavikaobsahu"/>
        <w:spacing w:before="0"/>
        <w:rPr>
          <w:rFonts w:ascii="Times New Roman" w:hAnsi="Times New Roman"/>
          <w:color w:val="auto"/>
        </w:rPr>
      </w:pPr>
      <w:r w:rsidRPr="007B2318">
        <w:rPr>
          <w:rFonts w:ascii="Times New Roman" w:hAnsi="Times New Roman"/>
          <w:color w:val="auto"/>
        </w:rPr>
        <w:lastRenderedPageBreak/>
        <w:t>Obsah</w:t>
      </w:r>
      <w:r w:rsidR="007B2318" w:rsidRPr="007B2318">
        <w:rPr>
          <w:rFonts w:ascii="Times New Roman" w:hAnsi="Times New Roman"/>
          <w:color w:val="auto"/>
        </w:rPr>
        <w:t xml:space="preserve"> </w:t>
      </w:r>
    </w:p>
    <w:p w:rsidR="005D27A1" w:rsidRPr="007B2318" w:rsidRDefault="005D27A1" w:rsidP="007B2318">
      <w:pPr>
        <w:rPr>
          <w:lang w:val="sk-SK" w:eastAsia="en-US"/>
        </w:rPr>
      </w:pPr>
    </w:p>
    <w:p w:rsidR="005D27A1" w:rsidRPr="007B2318" w:rsidRDefault="005D27A1" w:rsidP="007B2318">
      <w:pPr>
        <w:rPr>
          <w:lang w:val="sk-SK" w:eastAsia="en-US"/>
        </w:rPr>
      </w:pPr>
    </w:p>
    <w:p w:rsidR="00AA4226" w:rsidRDefault="00B67612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r w:rsidRPr="007B2318">
        <w:rPr>
          <w:lang w:val="sk-SK"/>
        </w:rPr>
        <w:fldChar w:fldCharType="begin"/>
      </w:r>
      <w:r w:rsidR="00FF638D" w:rsidRPr="007B2318">
        <w:rPr>
          <w:lang w:val="sk-SK"/>
        </w:rPr>
        <w:instrText xml:space="preserve"> TOC \o "1-3" \h \z \u </w:instrText>
      </w:r>
      <w:r w:rsidRPr="007B2318">
        <w:rPr>
          <w:lang w:val="sk-SK"/>
        </w:rPr>
        <w:fldChar w:fldCharType="separate"/>
      </w:r>
      <w:hyperlink w:anchor="_Toc304878415" w:history="1">
        <w:r w:rsidR="00AA4226" w:rsidRPr="00620557">
          <w:rPr>
            <w:rStyle w:val="Hypertextovprepojenie"/>
            <w:noProof/>
          </w:rPr>
          <w:t>Úvod</w:t>
        </w:r>
        <w:r w:rsidR="00AA422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left" w:pos="440"/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16" w:history="1">
        <w:r w:rsidR="00AA4226" w:rsidRPr="00620557">
          <w:rPr>
            <w:rStyle w:val="Hypertextovprepojenie"/>
            <w:noProof/>
          </w:rPr>
          <w:t>1</w:t>
        </w:r>
        <w:r w:rsidR="00AA4226">
          <w:rPr>
            <w:rFonts w:ascii="Calibri" w:hAnsi="Calibri"/>
            <w:noProof/>
            <w:sz w:val="22"/>
            <w:szCs w:val="22"/>
            <w:lang w:val="sk-SK" w:eastAsia="sk-SK"/>
          </w:rPr>
          <w:tab/>
        </w:r>
        <w:r w:rsidR="00AA4226" w:rsidRPr="00620557">
          <w:rPr>
            <w:rStyle w:val="Hypertextovprepojenie"/>
            <w:noProof/>
          </w:rPr>
          <w:t>Formát a rozsah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_Toc304878416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3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left" w:pos="440"/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17" w:history="1">
        <w:r w:rsidR="00AA4226" w:rsidRPr="00620557">
          <w:rPr>
            <w:rStyle w:val="Hypertextovprepojenie"/>
            <w:noProof/>
          </w:rPr>
          <w:t>2</w:t>
        </w:r>
        <w:r w:rsidR="00AA4226">
          <w:rPr>
            <w:rFonts w:ascii="Calibri" w:hAnsi="Calibri"/>
            <w:noProof/>
            <w:sz w:val="22"/>
            <w:szCs w:val="22"/>
            <w:lang w:val="sk-SK" w:eastAsia="sk-SK"/>
          </w:rPr>
          <w:tab/>
        </w:r>
        <w:r w:rsidR="00AA4226" w:rsidRPr="00620557">
          <w:rPr>
            <w:rStyle w:val="Hypertextovprepojenie"/>
            <w:noProof/>
          </w:rPr>
          <w:t>Obsah  práce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_Toc304878417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4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left" w:pos="440"/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18" w:history="1">
        <w:r w:rsidR="00AA4226" w:rsidRPr="00620557">
          <w:rPr>
            <w:rStyle w:val="Hypertextovprepojenie"/>
            <w:noProof/>
          </w:rPr>
          <w:t>3</w:t>
        </w:r>
        <w:r w:rsidR="00AA4226">
          <w:rPr>
            <w:rFonts w:ascii="Calibri" w:hAnsi="Calibri"/>
            <w:noProof/>
            <w:sz w:val="22"/>
            <w:szCs w:val="22"/>
            <w:lang w:val="sk-SK" w:eastAsia="sk-SK"/>
          </w:rPr>
          <w:tab/>
        </w:r>
        <w:r w:rsidR="00AA4226" w:rsidRPr="00620557">
          <w:rPr>
            <w:rStyle w:val="Hypertextovprepojenie"/>
            <w:noProof/>
          </w:rPr>
          <w:t>Číslovanie častí a odsekov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_Toc304878418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5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2"/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19" w:history="1">
        <w:r w:rsidR="00AA4226" w:rsidRPr="00620557">
          <w:rPr>
            <w:rStyle w:val="Hypertextovprepojenie"/>
            <w:noProof/>
          </w:rPr>
          <w:t>3.1</w:t>
        </w:r>
        <w:r w:rsidR="00AA4226">
          <w:rPr>
            <w:rFonts w:ascii="Calibri" w:hAnsi="Calibri"/>
            <w:noProof/>
            <w:sz w:val="22"/>
            <w:szCs w:val="22"/>
            <w:lang w:val="sk-SK" w:eastAsia="sk-SK"/>
          </w:rPr>
          <w:tab/>
        </w:r>
        <w:r w:rsidR="00AA4226" w:rsidRPr="00620557">
          <w:rPr>
            <w:rStyle w:val="Hypertextovprepojenie"/>
            <w:noProof/>
          </w:rPr>
          <w:t>Číslovanie obrázkov a tabuliek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_Toc304878419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5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2"/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0" w:history="1">
        <w:r w:rsidR="00AA4226" w:rsidRPr="00620557">
          <w:rPr>
            <w:rStyle w:val="Hypertextovprepojenie"/>
            <w:noProof/>
          </w:rPr>
          <w:t>3.2</w:t>
        </w:r>
        <w:r w:rsidR="00AA4226">
          <w:rPr>
            <w:rFonts w:ascii="Calibri" w:hAnsi="Calibri"/>
            <w:noProof/>
            <w:sz w:val="22"/>
            <w:szCs w:val="22"/>
            <w:lang w:val="sk-SK" w:eastAsia="sk-SK"/>
          </w:rPr>
          <w:tab/>
        </w:r>
        <w:r w:rsidR="00AA4226" w:rsidRPr="00620557">
          <w:rPr>
            <w:rStyle w:val="Hypertextovprepojenie"/>
            <w:noProof/>
          </w:rPr>
          <w:t>Číslovanie príloh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_Toc304878420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6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1" w:history="1">
        <w:r w:rsidR="00AA4226" w:rsidRPr="00620557">
          <w:rPr>
            <w:rStyle w:val="Hypertextovprepojenie"/>
            <w:noProof/>
          </w:rPr>
          <w:t>Záver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_Toc304878421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6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2" w:history="1">
        <w:r w:rsidR="00AA4226" w:rsidRPr="00620557">
          <w:rPr>
            <w:rStyle w:val="Hypertextovprepojenie"/>
            <w:noProof/>
          </w:rPr>
          <w:t>Zoznam bibliografických odkazov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_Toc304878422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6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3" w:history="1">
        <w:r w:rsidR="00AA4226" w:rsidRPr="00620557">
          <w:rPr>
            <w:rStyle w:val="Hypertextovprepojenie"/>
            <w:noProof/>
          </w:rPr>
          <w:t>Citácie bibliografických odkazov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_Toc304878423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6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4" w:history="1">
        <w:r w:rsidR="00AA4226" w:rsidRPr="00620557">
          <w:rPr>
            <w:rStyle w:val="Hypertextovprepojenie"/>
            <w:noProof/>
          </w:rPr>
          <w:t>Prílohy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_Toc304878424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7</w:t>
        </w:r>
        <w:r w:rsidR="00B67612">
          <w:rPr>
            <w:noProof/>
            <w:webHidden/>
          </w:rPr>
          <w:fldChar w:fldCharType="end"/>
        </w:r>
      </w:hyperlink>
    </w:p>
    <w:p w:rsidR="00AA4226" w:rsidRDefault="00751E7A" w:rsidP="00AA4226">
      <w:pPr>
        <w:pStyle w:val="Obsah1"/>
        <w:tabs>
          <w:tab w:val="right" w:leader="dot" w:pos="9062"/>
        </w:tabs>
        <w:spacing w:line="360" w:lineRule="auto"/>
        <w:rPr>
          <w:rFonts w:ascii="Calibri" w:hAnsi="Calibri"/>
          <w:noProof/>
          <w:sz w:val="22"/>
          <w:szCs w:val="22"/>
          <w:lang w:val="sk-SK" w:eastAsia="sk-SK"/>
        </w:rPr>
      </w:pPr>
      <w:hyperlink w:anchor="_Toc304878425" w:history="1">
        <w:r w:rsidR="00AA4226" w:rsidRPr="00620557">
          <w:rPr>
            <w:rStyle w:val="Hypertextovprepojenie"/>
            <w:noProof/>
          </w:rPr>
          <w:t>Príloha A</w:t>
        </w:r>
        <w:r w:rsidR="00AA4226">
          <w:rPr>
            <w:noProof/>
            <w:webHidden/>
          </w:rPr>
          <w:tab/>
        </w:r>
        <w:r w:rsidR="00B67612">
          <w:rPr>
            <w:noProof/>
            <w:webHidden/>
          </w:rPr>
          <w:fldChar w:fldCharType="begin"/>
        </w:r>
        <w:r w:rsidR="00AA4226">
          <w:rPr>
            <w:noProof/>
            <w:webHidden/>
          </w:rPr>
          <w:instrText xml:space="preserve"> PAGEREF _Toc304878425 \h </w:instrText>
        </w:r>
        <w:r w:rsidR="00B67612">
          <w:rPr>
            <w:noProof/>
            <w:webHidden/>
          </w:rPr>
        </w:r>
        <w:r w:rsidR="00B67612">
          <w:rPr>
            <w:noProof/>
            <w:webHidden/>
          </w:rPr>
          <w:fldChar w:fldCharType="separate"/>
        </w:r>
        <w:r w:rsidR="00AA4226">
          <w:rPr>
            <w:noProof/>
            <w:webHidden/>
          </w:rPr>
          <w:t>8</w:t>
        </w:r>
        <w:r w:rsidR="00B67612">
          <w:rPr>
            <w:noProof/>
            <w:webHidden/>
          </w:rPr>
          <w:fldChar w:fldCharType="end"/>
        </w:r>
      </w:hyperlink>
    </w:p>
    <w:p w:rsidR="00B32D32" w:rsidRPr="007B2318" w:rsidRDefault="00B67612" w:rsidP="00AA4226">
      <w:pPr>
        <w:spacing w:line="360" w:lineRule="auto"/>
        <w:rPr>
          <w:i/>
          <w:iCs/>
          <w:lang w:val="sk-SK"/>
        </w:rPr>
      </w:pPr>
      <w:r w:rsidRPr="007B2318">
        <w:rPr>
          <w:lang w:val="sk-SK"/>
        </w:rPr>
        <w:fldChar w:fldCharType="end"/>
      </w:r>
    </w:p>
    <w:p w:rsidR="00636A9A" w:rsidRDefault="002705B1" w:rsidP="007B2318">
      <w:pPr>
        <w:pStyle w:val="Nadpis1"/>
        <w:numPr>
          <w:ilvl w:val="0"/>
          <w:numId w:val="0"/>
        </w:numPr>
        <w:ind w:left="432" w:hanging="432"/>
        <w:jc w:val="left"/>
        <w:rPr>
          <w:sz w:val="28"/>
          <w:szCs w:val="28"/>
        </w:rPr>
      </w:pPr>
      <w:bookmarkStart w:id="1" w:name="_Toc223953740"/>
      <w:r w:rsidRPr="007B2318">
        <w:br w:type="page"/>
      </w:r>
      <w:bookmarkStart w:id="2" w:name="_Toc304878415"/>
      <w:r w:rsidR="00492AC7" w:rsidRPr="007B2318">
        <w:rPr>
          <w:sz w:val="28"/>
          <w:szCs w:val="28"/>
        </w:rPr>
        <w:lastRenderedPageBreak/>
        <w:t>Úvod</w:t>
      </w:r>
      <w:bookmarkEnd w:id="1"/>
      <w:bookmarkEnd w:id="2"/>
      <w:r w:rsidR="00FF638D" w:rsidRPr="007B2318">
        <w:rPr>
          <w:sz w:val="28"/>
          <w:szCs w:val="28"/>
        </w:rPr>
        <w:t xml:space="preserve"> </w:t>
      </w:r>
      <w:r w:rsidR="007B2318" w:rsidRPr="007B2318">
        <w:rPr>
          <w:sz w:val="28"/>
          <w:szCs w:val="28"/>
        </w:rPr>
        <w:tab/>
      </w:r>
      <w:r w:rsidR="007B2318" w:rsidRPr="007B2318">
        <w:rPr>
          <w:sz w:val="28"/>
          <w:szCs w:val="28"/>
        </w:rPr>
        <w:tab/>
      </w:r>
    </w:p>
    <w:p w:rsidR="00636A9A" w:rsidRPr="00636A9A" w:rsidRDefault="00636A9A" w:rsidP="00636A9A">
      <w:pPr>
        <w:rPr>
          <w:color w:val="76923C"/>
          <w:sz w:val="28"/>
          <w:szCs w:val="28"/>
        </w:rPr>
      </w:pPr>
      <w:r w:rsidRPr="00636A9A">
        <w:rPr>
          <w:color w:val="76923C"/>
          <w:sz w:val="28"/>
          <w:szCs w:val="28"/>
        </w:rPr>
        <w:t>(B,</w:t>
      </w:r>
      <w:r>
        <w:rPr>
          <w:color w:val="76923C"/>
          <w:sz w:val="28"/>
          <w:szCs w:val="28"/>
        </w:rPr>
        <w:t xml:space="preserve"> </w:t>
      </w:r>
      <w:r w:rsidRPr="00636A9A">
        <w:rPr>
          <w:color w:val="76923C"/>
          <w:sz w:val="28"/>
          <w:szCs w:val="28"/>
        </w:rPr>
        <w:t>14)</w:t>
      </w:r>
    </w:p>
    <w:p w:rsidR="002705B1" w:rsidRPr="007B2318" w:rsidRDefault="002705B1" w:rsidP="007B2318">
      <w:pPr>
        <w:rPr>
          <w:lang w:val="sk-SK"/>
        </w:rPr>
      </w:pPr>
    </w:p>
    <w:p w:rsidR="0041506F" w:rsidRDefault="007204F9" w:rsidP="007B2318">
      <w:pPr>
        <w:rPr>
          <w:lang w:val="sk-SK"/>
        </w:rPr>
      </w:pPr>
      <w:r w:rsidRPr="007B2318">
        <w:rPr>
          <w:lang w:val="sk-SK"/>
        </w:rPr>
        <w:t xml:space="preserve">Obal </w:t>
      </w:r>
      <w:r w:rsidR="00604510">
        <w:rPr>
          <w:lang w:val="sk-SK"/>
        </w:rPr>
        <w:t xml:space="preserve">(príloha č.1) </w:t>
      </w:r>
      <w:r w:rsidRPr="007B2318">
        <w:rPr>
          <w:lang w:val="sk-SK"/>
        </w:rPr>
        <w:t>a titulný list podľa predlohy.</w:t>
      </w:r>
    </w:p>
    <w:p w:rsidR="00993C8E" w:rsidRDefault="00993C8E" w:rsidP="007B2318">
      <w:pPr>
        <w:rPr>
          <w:lang w:val="sk-SK"/>
        </w:rPr>
      </w:pPr>
      <w:r>
        <w:rPr>
          <w:lang w:val="sk-SK"/>
        </w:rPr>
        <w:t>Zadanie práce</w:t>
      </w:r>
    </w:p>
    <w:p w:rsidR="00993C8E" w:rsidRPr="007B2318" w:rsidRDefault="00993C8E" w:rsidP="007B2318">
      <w:pPr>
        <w:rPr>
          <w:lang w:val="sk-SK"/>
        </w:rPr>
      </w:pPr>
      <w:r>
        <w:rPr>
          <w:lang w:val="sk-SK"/>
        </w:rPr>
        <w:t>Čestné prehlásenie (príloha č.2)</w:t>
      </w:r>
    </w:p>
    <w:p w:rsidR="002705B1" w:rsidRPr="007B2318" w:rsidRDefault="002705B1" w:rsidP="007B2318">
      <w:pPr>
        <w:pStyle w:val="Nadpis11"/>
        <w:numPr>
          <w:ilvl w:val="0"/>
          <w:numId w:val="0"/>
        </w:numPr>
        <w:spacing w:line="360" w:lineRule="auto"/>
        <w:ind w:left="432" w:hanging="432"/>
        <w:rPr>
          <w:b/>
          <w:lang w:val="sk-SK"/>
        </w:rPr>
      </w:pPr>
    </w:p>
    <w:p w:rsidR="00636A9A" w:rsidRPr="00636A9A" w:rsidRDefault="00492AC7" w:rsidP="007B2318">
      <w:pPr>
        <w:pStyle w:val="Nadpis1"/>
        <w:numPr>
          <w:ilvl w:val="0"/>
          <w:numId w:val="18"/>
        </w:numPr>
        <w:spacing w:line="360" w:lineRule="auto"/>
        <w:jc w:val="left"/>
      </w:pPr>
      <w:bookmarkStart w:id="3" w:name="_Toc223953741"/>
      <w:bookmarkStart w:id="4" w:name="_Toc304878416"/>
      <w:r w:rsidRPr="007B2318">
        <w:rPr>
          <w:sz w:val="28"/>
          <w:szCs w:val="28"/>
        </w:rPr>
        <w:t>Formát</w:t>
      </w:r>
      <w:r w:rsidR="003F3830" w:rsidRPr="007B2318">
        <w:rPr>
          <w:sz w:val="28"/>
          <w:szCs w:val="28"/>
        </w:rPr>
        <w:t xml:space="preserve"> a rozsah</w:t>
      </w:r>
      <w:bookmarkEnd w:id="3"/>
      <w:bookmarkEnd w:id="4"/>
      <w:r w:rsidRPr="007B2318">
        <w:rPr>
          <w:sz w:val="28"/>
          <w:szCs w:val="28"/>
        </w:rPr>
        <w:t xml:space="preserve"> </w:t>
      </w:r>
      <w:r w:rsidR="007B2318" w:rsidRPr="007B2318">
        <w:rPr>
          <w:sz w:val="28"/>
          <w:szCs w:val="28"/>
        </w:rPr>
        <w:tab/>
      </w:r>
      <w:r w:rsidR="00636A9A" w:rsidRPr="00636A9A">
        <w:t xml:space="preserve">  </w:t>
      </w:r>
      <w:r w:rsidR="00636A9A" w:rsidRPr="00636A9A">
        <w:tab/>
      </w:r>
      <w:r w:rsidR="00636A9A" w:rsidRPr="00636A9A">
        <w:tab/>
      </w:r>
      <w:r w:rsidR="00636A9A" w:rsidRPr="00636A9A">
        <w:tab/>
      </w:r>
    </w:p>
    <w:p w:rsidR="00492AC7" w:rsidRPr="00636A9A" w:rsidRDefault="00FF638D" w:rsidP="00636A9A">
      <w:pPr>
        <w:rPr>
          <w:color w:val="76923C"/>
          <w:sz w:val="28"/>
          <w:szCs w:val="28"/>
        </w:rPr>
      </w:pPr>
      <w:r w:rsidRPr="00636A9A">
        <w:rPr>
          <w:color w:val="76923C"/>
          <w:sz w:val="28"/>
          <w:szCs w:val="28"/>
        </w:rPr>
        <w:t>(B,</w:t>
      </w:r>
      <w:r w:rsidR="00636A9A">
        <w:rPr>
          <w:color w:val="76923C"/>
          <w:sz w:val="28"/>
          <w:szCs w:val="28"/>
        </w:rPr>
        <w:t xml:space="preserve"> </w:t>
      </w:r>
      <w:r w:rsidRPr="00636A9A">
        <w:rPr>
          <w:color w:val="76923C"/>
          <w:sz w:val="28"/>
          <w:szCs w:val="28"/>
        </w:rPr>
        <w:t>14)</w:t>
      </w:r>
    </w:p>
    <w:p w:rsidR="00636A9A" w:rsidRDefault="00636A9A" w:rsidP="007B2318">
      <w:pPr>
        <w:spacing w:line="360" w:lineRule="auto"/>
        <w:rPr>
          <w:lang w:val="sk-SK"/>
        </w:rPr>
      </w:pPr>
    </w:p>
    <w:p w:rsidR="0047487A" w:rsidRPr="007B2318" w:rsidRDefault="0047487A" w:rsidP="007B2318">
      <w:pPr>
        <w:spacing w:line="360" w:lineRule="auto"/>
        <w:rPr>
          <w:lang w:val="sk-SK"/>
        </w:rPr>
      </w:pPr>
      <w:r w:rsidRPr="007B2318">
        <w:rPr>
          <w:lang w:val="sk-SK"/>
        </w:rPr>
        <w:t>Písomná forma musí mať formát A4 (</w:t>
      </w:r>
      <w:smartTag w:uri="urn:schemas-microsoft-com:office:smarttags" w:element="metricconverter">
        <w:smartTagPr>
          <w:attr w:name="ProductID" w:val="210 mm"/>
        </w:smartTagPr>
        <w:r w:rsidRPr="007B2318">
          <w:rPr>
            <w:lang w:val="sk-SK"/>
          </w:rPr>
          <w:t>210 mm</w:t>
        </w:r>
      </w:smartTag>
      <w:r w:rsidRPr="007B2318">
        <w:rPr>
          <w:lang w:val="sk-SK"/>
        </w:rPr>
        <w:t xml:space="preserve"> x </w:t>
      </w:r>
      <w:smartTag w:uri="urn:schemas-microsoft-com:office:smarttags" w:element="metricconverter">
        <w:smartTagPr>
          <w:attr w:name="ProductID" w:val="297 mm"/>
        </w:smartTagPr>
        <w:r w:rsidRPr="007B2318">
          <w:rPr>
            <w:lang w:val="sk-SK"/>
          </w:rPr>
          <w:t>297 mm</w:t>
        </w:r>
      </w:smartTag>
      <w:r w:rsidRPr="007B2318">
        <w:rPr>
          <w:lang w:val="sk-SK"/>
        </w:rPr>
        <w:t>).</w:t>
      </w:r>
    </w:p>
    <w:p w:rsidR="0047487A" w:rsidRPr="007B2318" w:rsidRDefault="0047487A" w:rsidP="007B2318">
      <w:pPr>
        <w:spacing w:line="360" w:lineRule="auto"/>
        <w:rPr>
          <w:lang w:val="sk-SK"/>
        </w:rPr>
      </w:pPr>
      <w:r w:rsidRPr="007B2318">
        <w:rPr>
          <w:lang w:val="sk-SK"/>
        </w:rPr>
        <w:t xml:space="preserve">Text tlačiť </w:t>
      </w:r>
      <w:r w:rsidR="00E20D2B" w:rsidRPr="007B2318">
        <w:rPr>
          <w:lang w:val="sk-SK"/>
        </w:rPr>
        <w:t xml:space="preserve"> iba </w:t>
      </w:r>
      <w:r w:rsidRPr="007B2318">
        <w:rPr>
          <w:lang w:val="sk-SK"/>
        </w:rPr>
        <w:t>na jednu stranu listu.</w:t>
      </w:r>
    </w:p>
    <w:p w:rsidR="0041506F" w:rsidRPr="007B2318" w:rsidRDefault="0041506F" w:rsidP="007B2318">
      <w:pPr>
        <w:spacing w:line="360" w:lineRule="auto"/>
        <w:rPr>
          <w:lang w:val="sk-SK"/>
        </w:rPr>
      </w:pPr>
      <w:r w:rsidRPr="007B2318">
        <w:rPr>
          <w:lang w:val="sk-SK"/>
        </w:rPr>
        <w:t xml:space="preserve">Rozsah záverečnej práce: </w:t>
      </w:r>
      <w:r w:rsidR="008F7CCF">
        <w:rPr>
          <w:lang w:val="sk-SK"/>
        </w:rPr>
        <w:t xml:space="preserve">20 - </w:t>
      </w:r>
      <w:r w:rsidRPr="007B2318">
        <w:rPr>
          <w:lang w:val="sk-SK"/>
        </w:rPr>
        <w:t>2</w:t>
      </w:r>
      <w:r w:rsidR="007B2318" w:rsidRPr="007B2318">
        <w:rPr>
          <w:lang w:val="sk-SK"/>
        </w:rPr>
        <w:t>5</w:t>
      </w:r>
      <w:r w:rsidRPr="007B2318">
        <w:rPr>
          <w:lang w:val="sk-SK"/>
        </w:rPr>
        <w:t xml:space="preserve"> strán</w:t>
      </w:r>
    </w:p>
    <w:p w:rsidR="0041506F" w:rsidRPr="007B2318" w:rsidRDefault="0041506F" w:rsidP="007B2318">
      <w:pPr>
        <w:pStyle w:val="Zkladntext"/>
        <w:numPr>
          <w:ilvl w:val="0"/>
          <w:numId w:val="10"/>
        </w:numPr>
        <w:jc w:val="both"/>
      </w:pPr>
      <w:r w:rsidRPr="007B2318">
        <w:t xml:space="preserve">písať v 1. osobe </w:t>
      </w:r>
      <w:r w:rsidR="00E20D2B" w:rsidRPr="007B2318">
        <w:t>množného čísla</w:t>
      </w:r>
      <w:r w:rsidR="00AF19F8">
        <w:t xml:space="preserve"> (autorský plurál)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používať textový editor</w:t>
      </w:r>
      <w:r w:rsidR="00E20D2B" w:rsidRPr="007B2318">
        <w:rPr>
          <w:lang w:val="sk-SK"/>
        </w:rPr>
        <w:t xml:space="preserve">  </w:t>
      </w:r>
      <w:r w:rsidR="003F3830" w:rsidRPr="007B2318">
        <w:rPr>
          <w:lang w:val="sk-SK"/>
        </w:rPr>
        <w:t xml:space="preserve"> </w:t>
      </w:r>
      <w:r w:rsidR="00AF19F8">
        <w:rPr>
          <w:lang w:val="sk-SK"/>
        </w:rPr>
        <w:t>(</w:t>
      </w:r>
      <w:r w:rsidR="003F3830" w:rsidRPr="007B2318">
        <w:rPr>
          <w:lang w:val="sk-SK"/>
        </w:rPr>
        <w:t>M</w:t>
      </w:r>
      <w:r w:rsidR="007B2318" w:rsidRPr="007B2318">
        <w:rPr>
          <w:lang w:val="sk-SK"/>
        </w:rPr>
        <w:t xml:space="preserve">S </w:t>
      </w:r>
      <w:r w:rsidR="003F3830" w:rsidRPr="007B2318">
        <w:rPr>
          <w:lang w:val="sk-SK"/>
        </w:rPr>
        <w:t>Word</w:t>
      </w:r>
      <w:r w:rsidR="00AF19F8">
        <w:rPr>
          <w:lang w:val="sk-SK"/>
        </w:rPr>
        <w:t xml:space="preserve"> </w:t>
      </w:r>
      <w:r w:rsidR="007B2318" w:rsidRPr="007B2318">
        <w:rPr>
          <w:lang w:val="sk-SK"/>
        </w:rPr>
        <w:t xml:space="preserve">/ </w:t>
      </w:r>
      <w:proofErr w:type="spellStart"/>
      <w:r w:rsidR="007B2318" w:rsidRPr="007B2318">
        <w:rPr>
          <w:lang w:val="sk-SK"/>
        </w:rPr>
        <w:t>Open</w:t>
      </w:r>
      <w:proofErr w:type="spellEnd"/>
      <w:r w:rsidR="007B2318" w:rsidRPr="007B2318">
        <w:rPr>
          <w:lang w:val="sk-SK"/>
        </w:rPr>
        <w:t xml:space="preserve"> Office</w:t>
      </w:r>
      <w:r w:rsidR="00AF19F8">
        <w:rPr>
          <w:lang w:val="sk-SK"/>
        </w:rPr>
        <w:t xml:space="preserve"> </w:t>
      </w:r>
      <w:proofErr w:type="spellStart"/>
      <w:r w:rsidR="00AF19F8">
        <w:rPr>
          <w:lang w:val="sk-SK"/>
        </w:rPr>
        <w:t>Writer</w:t>
      </w:r>
      <w:proofErr w:type="spellEnd"/>
      <w:r w:rsidR="00AF19F8">
        <w:rPr>
          <w:lang w:val="sk-SK"/>
        </w:rPr>
        <w:t>)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použiť riadkovanie 1,5 a veľkosť písma 12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použ</w:t>
      </w:r>
      <w:r w:rsidR="003F3830" w:rsidRPr="007B2318">
        <w:rPr>
          <w:lang w:val="sk-SK"/>
        </w:rPr>
        <w:t xml:space="preserve">ívať typ písma </w:t>
      </w:r>
      <w:proofErr w:type="spellStart"/>
      <w:r w:rsidR="003F3830" w:rsidRPr="007B2318">
        <w:rPr>
          <w:lang w:val="sk-SK"/>
        </w:rPr>
        <w:t>Times</w:t>
      </w:r>
      <w:proofErr w:type="spellEnd"/>
      <w:r w:rsidR="003F3830" w:rsidRPr="007B2318">
        <w:rPr>
          <w:lang w:val="sk-SK"/>
        </w:rPr>
        <w:t xml:space="preserve"> New Roman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 xml:space="preserve">okraje: </w:t>
      </w:r>
      <w:r w:rsidRPr="007B2318">
        <w:rPr>
          <w:lang w:val="sk-SK"/>
        </w:rPr>
        <w:tab/>
        <w:t xml:space="preserve">horný </w:t>
      </w:r>
      <w:smartTag w:uri="urn:schemas-microsoft-com:office:smarttags" w:element="metricconverter">
        <w:smartTagPr>
          <w:attr w:name="ProductID" w:val="2,5 cm"/>
        </w:smartTagPr>
        <w:r w:rsidRPr="007B2318">
          <w:rPr>
            <w:lang w:val="sk-SK"/>
          </w:rPr>
          <w:t>2,5 cm</w:t>
        </w:r>
      </w:smartTag>
      <w:r w:rsidRPr="007B2318">
        <w:rPr>
          <w:lang w:val="sk-SK"/>
        </w:rPr>
        <w:t xml:space="preserve"> od hornej hrany listu papiera</w:t>
      </w:r>
    </w:p>
    <w:p w:rsidR="0041506F" w:rsidRPr="007B2318" w:rsidRDefault="0041506F" w:rsidP="007B2318">
      <w:pPr>
        <w:spacing w:line="360" w:lineRule="auto"/>
        <w:ind w:left="708" w:firstLine="708"/>
        <w:rPr>
          <w:lang w:val="sk-SK"/>
        </w:rPr>
      </w:pPr>
      <w:r w:rsidRPr="007B2318">
        <w:rPr>
          <w:lang w:val="sk-SK"/>
        </w:rPr>
        <w:t xml:space="preserve">dolný </w:t>
      </w:r>
      <w:smartTag w:uri="urn:schemas-microsoft-com:office:smarttags" w:element="metricconverter">
        <w:smartTagPr>
          <w:attr w:name="ProductID" w:val="2,5 cm"/>
        </w:smartTagPr>
        <w:r w:rsidRPr="007B2318">
          <w:rPr>
            <w:lang w:val="sk-SK"/>
          </w:rPr>
          <w:t>2,5 cm</w:t>
        </w:r>
      </w:smartTag>
      <w:r w:rsidRPr="007B2318">
        <w:rPr>
          <w:lang w:val="sk-SK"/>
        </w:rPr>
        <w:t xml:space="preserve"> od dolnej hrany listu papiera</w:t>
      </w:r>
    </w:p>
    <w:p w:rsidR="0041506F" w:rsidRPr="007B2318" w:rsidRDefault="0041506F" w:rsidP="007B2318">
      <w:pPr>
        <w:spacing w:line="360" w:lineRule="auto"/>
        <w:ind w:left="708" w:firstLine="708"/>
        <w:rPr>
          <w:lang w:val="sk-SK"/>
        </w:rPr>
      </w:pPr>
      <w:r w:rsidRPr="007B2318">
        <w:rPr>
          <w:lang w:val="sk-SK"/>
        </w:rPr>
        <w:t xml:space="preserve">ľavý (vnútorný) </w:t>
      </w:r>
      <w:smartTag w:uri="urn:schemas-microsoft-com:office:smarttags" w:element="metricconverter">
        <w:smartTagPr>
          <w:attr w:name="ProductID" w:val="3 cm"/>
        </w:smartTagPr>
        <w:r w:rsidRPr="007B2318">
          <w:rPr>
            <w:lang w:val="sk-SK"/>
          </w:rPr>
          <w:t>3 cm</w:t>
        </w:r>
      </w:smartTag>
      <w:r w:rsidRPr="007B2318">
        <w:rPr>
          <w:lang w:val="sk-SK"/>
        </w:rPr>
        <w:t xml:space="preserve"> od ľavej hrany listu papiera</w:t>
      </w:r>
    </w:p>
    <w:p w:rsidR="0041506F" w:rsidRPr="007B2318" w:rsidRDefault="0041506F" w:rsidP="007B2318">
      <w:pPr>
        <w:spacing w:line="360" w:lineRule="auto"/>
        <w:ind w:left="708" w:firstLine="708"/>
        <w:rPr>
          <w:lang w:val="sk-SK"/>
        </w:rPr>
      </w:pPr>
      <w:r w:rsidRPr="007B2318">
        <w:rPr>
          <w:lang w:val="sk-SK"/>
        </w:rPr>
        <w:t xml:space="preserve">pravý (vonkajší) </w:t>
      </w:r>
      <w:smartTag w:uri="urn:schemas-microsoft-com:office:smarttags" w:element="metricconverter">
        <w:smartTagPr>
          <w:attr w:name="ProductID" w:val="2,5 cm"/>
        </w:smartTagPr>
        <w:r w:rsidRPr="007B2318">
          <w:rPr>
            <w:lang w:val="sk-SK"/>
          </w:rPr>
          <w:t>2,5 cm</w:t>
        </w:r>
      </w:smartTag>
      <w:r w:rsidRPr="007B2318">
        <w:rPr>
          <w:lang w:val="sk-SK"/>
        </w:rPr>
        <w:t xml:space="preserve"> od pravej hrany listu papiera</w:t>
      </w:r>
    </w:p>
    <w:p w:rsidR="00E20D2B" w:rsidRPr="007B2318" w:rsidRDefault="00E20D2B" w:rsidP="007B2318">
      <w:pPr>
        <w:spacing w:line="360" w:lineRule="auto"/>
        <w:ind w:left="708" w:firstLine="708"/>
        <w:rPr>
          <w:lang w:val="sk-SK"/>
        </w:rPr>
      </w:pPr>
      <w:r w:rsidRPr="007B2318">
        <w:rPr>
          <w:lang w:val="sk-SK"/>
        </w:rPr>
        <w:t>zarov</w:t>
      </w:r>
      <w:r w:rsidR="00AF19F8">
        <w:rPr>
          <w:lang w:val="sk-SK"/>
        </w:rPr>
        <w:t>n</w:t>
      </w:r>
      <w:r w:rsidRPr="007B2318">
        <w:rPr>
          <w:lang w:val="sk-SK"/>
        </w:rPr>
        <w:t>anie do bloku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číslovanie arabskými číslicami v dolnej časti strany</w:t>
      </w:r>
    </w:p>
    <w:p w:rsidR="00E20D2B" w:rsidRPr="007B2318" w:rsidRDefault="00AF19F8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>
        <w:rPr>
          <w:lang w:val="sk-SK"/>
        </w:rPr>
        <w:t>obal a titulný list</w:t>
      </w:r>
      <w:r w:rsidR="00E20D2B" w:rsidRPr="007B2318">
        <w:rPr>
          <w:lang w:val="sk-SK"/>
        </w:rPr>
        <w:t xml:space="preserve"> sa nečísluje</w:t>
      </w:r>
    </w:p>
    <w:p w:rsidR="00A70C24" w:rsidRPr="007B2318" w:rsidRDefault="00A70C24" w:rsidP="00A70C24">
      <w:pPr>
        <w:numPr>
          <w:ilvl w:val="0"/>
          <w:numId w:val="10"/>
        </w:numPr>
        <w:spacing w:line="360" w:lineRule="auto"/>
        <w:jc w:val="both"/>
        <w:rPr>
          <w:u w:val="single"/>
          <w:lang w:val="sk-SK"/>
        </w:rPr>
      </w:pPr>
      <w:r w:rsidRPr="007B2318">
        <w:rPr>
          <w:lang w:val="sk-SK"/>
        </w:rPr>
        <w:t xml:space="preserve">kapitola </w:t>
      </w:r>
      <w:r w:rsidRPr="00AF19F8">
        <w:rPr>
          <w:b/>
          <w:u w:val="single"/>
          <w:lang w:val="sk-SK"/>
        </w:rPr>
        <w:t>Úvod</w:t>
      </w:r>
      <w:r w:rsidRPr="007B2318">
        <w:rPr>
          <w:u w:val="single"/>
          <w:lang w:val="sk-SK"/>
        </w:rPr>
        <w:t xml:space="preserve"> </w:t>
      </w:r>
      <w:r w:rsidRPr="007B2318">
        <w:rPr>
          <w:lang w:val="sk-SK"/>
        </w:rPr>
        <w:t xml:space="preserve">má číslo strany </w:t>
      </w:r>
      <w:r w:rsidRPr="00AF19F8">
        <w:rPr>
          <w:b/>
          <w:lang w:val="sk-SK"/>
        </w:rPr>
        <w:t>3</w:t>
      </w:r>
      <w:r w:rsidRPr="007B2318">
        <w:rPr>
          <w:lang w:val="sk-SK"/>
        </w:rPr>
        <w:t xml:space="preserve">, </w:t>
      </w:r>
      <w:r>
        <w:rPr>
          <w:lang w:val="sk-SK"/>
        </w:rPr>
        <w:t xml:space="preserve"> </w:t>
      </w:r>
      <w:r w:rsidRPr="00AF19F8">
        <w:rPr>
          <w:u w:val="single"/>
          <w:lang w:val="sk-SK"/>
        </w:rPr>
        <w:t>čísla strán sa uvádzajú od stránky s Úvodom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väzba</w:t>
      </w:r>
      <w:r w:rsidR="00E20D2B" w:rsidRPr="007B2318">
        <w:rPr>
          <w:lang w:val="sk-SK"/>
        </w:rPr>
        <w:t xml:space="preserve"> mäkká – napr. hrebeňová</w:t>
      </w:r>
    </w:p>
    <w:p w:rsidR="0041506F" w:rsidRPr="007B2318" w:rsidRDefault="0041506F" w:rsidP="007B2318">
      <w:pPr>
        <w:numPr>
          <w:ilvl w:val="0"/>
          <w:numId w:val="10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 xml:space="preserve">prácu </w:t>
      </w:r>
      <w:r w:rsidR="00E20D2B" w:rsidRPr="007B2318">
        <w:rPr>
          <w:lang w:val="sk-SK"/>
        </w:rPr>
        <w:t>treba mať</w:t>
      </w:r>
      <w:r w:rsidRPr="007B2318">
        <w:rPr>
          <w:lang w:val="sk-SK"/>
        </w:rPr>
        <w:t xml:space="preserve"> v </w:t>
      </w:r>
      <w:r w:rsidR="00C24AAA">
        <w:rPr>
          <w:lang w:val="sk-SK"/>
        </w:rPr>
        <w:t>2</w:t>
      </w:r>
      <w:r w:rsidR="009505D4">
        <w:rPr>
          <w:lang w:val="sk-SK"/>
        </w:rPr>
        <w:t xml:space="preserve"> výtlačkoch </w:t>
      </w:r>
      <w:r w:rsidR="00AF19F8">
        <w:rPr>
          <w:lang w:val="sk-SK"/>
        </w:rPr>
        <w:t>+ CD,</w:t>
      </w:r>
      <w:r w:rsidRPr="007B2318">
        <w:rPr>
          <w:lang w:val="sk-SK"/>
        </w:rPr>
        <w:t xml:space="preserve"> </w:t>
      </w:r>
      <w:r w:rsidR="003F3830" w:rsidRPr="007B2318">
        <w:rPr>
          <w:lang w:val="sk-SK"/>
        </w:rPr>
        <w:t>jeden</w:t>
      </w:r>
      <w:r w:rsidRPr="007B2318">
        <w:rPr>
          <w:lang w:val="sk-SK"/>
        </w:rPr>
        <w:t xml:space="preserve"> výtlačok sa odovzdá </w:t>
      </w:r>
      <w:r w:rsidR="00AF19F8">
        <w:rPr>
          <w:lang w:val="sk-SK"/>
        </w:rPr>
        <w:br/>
      </w:r>
      <w:r w:rsidR="00FF638D" w:rsidRPr="007B2318">
        <w:rPr>
          <w:lang w:val="sk-SK"/>
        </w:rPr>
        <w:t xml:space="preserve"> konzultantovi </w:t>
      </w:r>
      <w:r w:rsidRPr="007B2318">
        <w:rPr>
          <w:lang w:val="sk-SK"/>
        </w:rPr>
        <w:t>záverečnej práce a jeden výtlačok si ponechá študent</w:t>
      </w:r>
    </w:p>
    <w:p w:rsidR="0041506F" w:rsidRPr="007B2318" w:rsidRDefault="0041506F" w:rsidP="007B2318">
      <w:pPr>
        <w:pStyle w:val="Nadpis21"/>
        <w:numPr>
          <w:ilvl w:val="0"/>
          <w:numId w:val="0"/>
        </w:numPr>
        <w:spacing w:line="360" w:lineRule="auto"/>
        <w:jc w:val="both"/>
        <w:rPr>
          <w:lang w:val="sk-SK"/>
        </w:rPr>
      </w:pPr>
    </w:p>
    <w:p w:rsidR="00F03F4D" w:rsidRPr="007B2318" w:rsidRDefault="00F03F4D" w:rsidP="007B2318">
      <w:pPr>
        <w:pStyle w:val="Nadpis21"/>
        <w:numPr>
          <w:ilvl w:val="0"/>
          <w:numId w:val="0"/>
        </w:numPr>
        <w:spacing w:line="360" w:lineRule="auto"/>
        <w:jc w:val="both"/>
        <w:rPr>
          <w:lang w:val="sk-SK"/>
        </w:rPr>
      </w:pPr>
    </w:p>
    <w:p w:rsidR="00D41238" w:rsidRDefault="00AF19F8" w:rsidP="00D41238">
      <w:pPr>
        <w:pStyle w:val="Nadpis1"/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3830" w:rsidRPr="007B2318">
        <w:rPr>
          <w:sz w:val="28"/>
          <w:szCs w:val="28"/>
        </w:rPr>
        <w:lastRenderedPageBreak/>
        <w:t xml:space="preserve">  </w:t>
      </w:r>
      <w:bookmarkStart w:id="5" w:name="_Toc223953742"/>
      <w:bookmarkStart w:id="6" w:name="_Toc304878417"/>
      <w:r w:rsidR="003F3830" w:rsidRPr="007B2318">
        <w:rPr>
          <w:sz w:val="28"/>
          <w:szCs w:val="28"/>
        </w:rPr>
        <w:t>Obsah</w:t>
      </w:r>
      <w:bookmarkEnd w:id="5"/>
      <w:r w:rsidR="00FF0A66">
        <w:rPr>
          <w:sz w:val="28"/>
          <w:szCs w:val="28"/>
        </w:rPr>
        <w:t xml:space="preserve"> </w:t>
      </w:r>
      <w:r w:rsidR="00AA4226">
        <w:rPr>
          <w:sz w:val="28"/>
          <w:szCs w:val="28"/>
        </w:rPr>
        <w:t xml:space="preserve"> práce</w:t>
      </w:r>
      <w:bookmarkEnd w:id="6"/>
    </w:p>
    <w:p w:rsidR="00D41238" w:rsidRPr="00D41238" w:rsidRDefault="00D41238" w:rsidP="00AA4226">
      <w:pPr>
        <w:rPr>
          <w:b/>
          <w:bCs/>
        </w:rPr>
      </w:pPr>
      <w:r w:rsidRPr="00AA4226">
        <w:t xml:space="preserve">Obsah formátujte tak, aby </w:t>
      </w:r>
      <w:proofErr w:type="spellStart"/>
      <w:r w:rsidRPr="00AA4226">
        <w:t>sa</w:t>
      </w:r>
      <w:proofErr w:type="spellEnd"/>
      <w:r w:rsidRPr="00AA4226">
        <w:t xml:space="preserve"> </w:t>
      </w:r>
      <w:proofErr w:type="spellStart"/>
      <w:r w:rsidRPr="00AA4226">
        <w:t>zmestil</w:t>
      </w:r>
      <w:proofErr w:type="spellEnd"/>
      <w:r w:rsidRPr="00AA4226">
        <w:t xml:space="preserve"> celý na jednu stranu. Číslo strany </w:t>
      </w:r>
      <w:proofErr w:type="spellStart"/>
      <w:r w:rsidRPr="00AA4226">
        <w:t>neuvádzajte</w:t>
      </w:r>
      <w:proofErr w:type="spellEnd"/>
      <w:r w:rsidRPr="00AA4226">
        <w:rPr>
          <w:b/>
        </w:rPr>
        <w:t>.</w:t>
      </w:r>
      <w:r w:rsidR="00AA4226">
        <w:rPr>
          <w:b/>
        </w:rPr>
        <w:t xml:space="preserve"> </w:t>
      </w:r>
    </w:p>
    <w:p w:rsidR="00D41238" w:rsidRPr="00D41238" w:rsidRDefault="00D41238" w:rsidP="00D41238">
      <w:pPr>
        <w:rPr>
          <w:lang w:val="sk-SK"/>
        </w:rPr>
      </w:pPr>
    </w:p>
    <w:p w:rsidR="003F3830" w:rsidRPr="007B2318" w:rsidRDefault="003F3830" w:rsidP="007B2318">
      <w:pPr>
        <w:spacing w:line="360" w:lineRule="auto"/>
        <w:rPr>
          <w:lang w:val="sk-SK"/>
        </w:rPr>
      </w:pPr>
      <w:r w:rsidRPr="007B2318">
        <w:rPr>
          <w:lang w:val="sk-SK"/>
        </w:rPr>
        <w:t>Záverečná práca by mala mať tieto kapitoly:</w:t>
      </w:r>
    </w:p>
    <w:p w:rsidR="003F3830" w:rsidRPr="007B2318" w:rsidRDefault="003F3830" w:rsidP="007B2318">
      <w:pPr>
        <w:numPr>
          <w:ilvl w:val="0"/>
          <w:numId w:val="9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Úvod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</w:tabs>
        <w:spacing w:line="360" w:lineRule="auto"/>
        <w:ind w:left="1276" w:hanging="425"/>
        <w:jc w:val="both"/>
        <w:rPr>
          <w:lang w:val="sk-SK"/>
        </w:rPr>
      </w:pPr>
      <w:r w:rsidRPr="007B2318">
        <w:rPr>
          <w:lang w:val="sk-SK"/>
        </w:rPr>
        <w:t>autor uvedie význam danej problematiky a ciele práce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  <w:tab w:val="num" w:pos="851"/>
          <w:tab w:val="right" w:pos="1276"/>
        </w:tabs>
        <w:spacing w:line="360" w:lineRule="auto"/>
        <w:ind w:firstLine="491"/>
        <w:jc w:val="both"/>
        <w:rPr>
          <w:lang w:val="sk-SK"/>
        </w:rPr>
      </w:pPr>
      <w:r w:rsidRPr="007B2318">
        <w:rPr>
          <w:lang w:val="sk-SK"/>
        </w:rPr>
        <w:t>rozsah: 1 – 2 strany</w:t>
      </w:r>
    </w:p>
    <w:p w:rsidR="003F3830" w:rsidRPr="007B2318" w:rsidRDefault="003F3830" w:rsidP="007B2318">
      <w:pPr>
        <w:numPr>
          <w:ilvl w:val="0"/>
          <w:numId w:val="9"/>
        </w:numPr>
        <w:spacing w:line="360" w:lineRule="auto"/>
        <w:jc w:val="both"/>
        <w:rPr>
          <w:u w:val="single"/>
          <w:lang w:val="sk-SK"/>
        </w:rPr>
      </w:pPr>
      <w:r w:rsidRPr="007B2318">
        <w:rPr>
          <w:lang w:val="sk-SK"/>
        </w:rPr>
        <w:t>Hlavný text práce pozostáva z nasledujúcich častí: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</w:tabs>
        <w:spacing w:line="360" w:lineRule="auto"/>
        <w:ind w:left="1276" w:hanging="425"/>
        <w:jc w:val="both"/>
        <w:rPr>
          <w:lang w:val="sk-SK"/>
        </w:rPr>
      </w:pPr>
      <w:r w:rsidRPr="007B2318">
        <w:rPr>
          <w:lang w:val="sk-SK"/>
        </w:rPr>
        <w:t>analýza problému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  <w:tab w:val="num" w:pos="1276"/>
        </w:tabs>
        <w:spacing w:line="360" w:lineRule="auto"/>
        <w:ind w:left="1276" w:hanging="425"/>
        <w:jc w:val="both"/>
        <w:rPr>
          <w:lang w:val="sk-SK"/>
        </w:rPr>
      </w:pPr>
      <w:r w:rsidRPr="007B2318">
        <w:rPr>
          <w:lang w:val="sk-SK"/>
        </w:rPr>
        <w:t>opis postupu riešenia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  <w:tab w:val="num" w:pos="1276"/>
        </w:tabs>
        <w:spacing w:line="360" w:lineRule="auto"/>
        <w:ind w:left="1276" w:hanging="425"/>
        <w:jc w:val="both"/>
        <w:rPr>
          <w:lang w:val="sk-SK"/>
        </w:rPr>
      </w:pPr>
      <w:r w:rsidRPr="007B2318">
        <w:rPr>
          <w:lang w:val="sk-SK"/>
        </w:rPr>
        <w:t>výsledky riešenia a ich zhodnotenie</w:t>
      </w:r>
    </w:p>
    <w:p w:rsidR="003F3830" w:rsidRPr="007B2318" w:rsidRDefault="003F3830" w:rsidP="007B2318">
      <w:pPr>
        <w:numPr>
          <w:ilvl w:val="0"/>
          <w:numId w:val="9"/>
        </w:numPr>
        <w:spacing w:line="360" w:lineRule="auto"/>
        <w:jc w:val="both"/>
        <w:rPr>
          <w:u w:val="single"/>
          <w:lang w:val="sk-SK"/>
        </w:rPr>
      </w:pPr>
      <w:r w:rsidRPr="007B2318">
        <w:rPr>
          <w:lang w:val="sk-SK"/>
        </w:rPr>
        <w:t>Záver</w:t>
      </w:r>
    </w:p>
    <w:p w:rsidR="003F3830" w:rsidRPr="007B2318" w:rsidRDefault="003F3830" w:rsidP="007B2318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ind w:left="1276" w:hanging="425"/>
        <w:jc w:val="both"/>
      </w:pPr>
      <w:r w:rsidRPr="007B2318">
        <w:t>autor sumarizuje poznatky, formuluje závery, ktoré vyplývajú z riešenia danej problematiky, môže navrhovať možnosti využitia výsledkov práce</w:t>
      </w:r>
    </w:p>
    <w:p w:rsidR="003F3830" w:rsidRPr="007B2318" w:rsidRDefault="003F3830" w:rsidP="007B2318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1276" w:hanging="425"/>
        <w:jc w:val="both"/>
        <w:rPr>
          <w:lang w:val="sk-SK"/>
        </w:rPr>
      </w:pPr>
      <w:r w:rsidRPr="007B2318">
        <w:rPr>
          <w:lang w:val="sk-SK"/>
        </w:rPr>
        <w:t>rozsah: 1 – 3 strany</w:t>
      </w:r>
    </w:p>
    <w:p w:rsidR="003F3830" w:rsidRPr="007B2318" w:rsidRDefault="003F3830" w:rsidP="007B2318">
      <w:pPr>
        <w:numPr>
          <w:ilvl w:val="0"/>
          <w:numId w:val="9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Zoznam bibliografických odkazov</w:t>
      </w:r>
    </w:p>
    <w:p w:rsidR="003F3830" w:rsidRPr="007B2318" w:rsidRDefault="003F3830" w:rsidP="007B2318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ind w:left="1276" w:hanging="425"/>
        <w:jc w:val="both"/>
      </w:pPr>
      <w:r w:rsidRPr="007B2318">
        <w:t>uviesť v abecednom poradí všetkých citovaných autorov podľa platnej normy STN ISO 690 (Bibliografické odkazy a citácie)</w:t>
      </w:r>
    </w:p>
    <w:p w:rsidR="003F3830" w:rsidRPr="007B2318" w:rsidRDefault="003F3830" w:rsidP="007B2318">
      <w:pPr>
        <w:numPr>
          <w:ilvl w:val="0"/>
          <w:numId w:val="9"/>
        </w:num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Prílohy</w:t>
      </w:r>
    </w:p>
    <w:p w:rsidR="003F3830" w:rsidRPr="007B2318" w:rsidRDefault="003F3830" w:rsidP="007B2318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ind w:left="1276" w:hanging="425"/>
        <w:jc w:val="both"/>
      </w:pPr>
      <w:r w:rsidRPr="007B2318">
        <w:t xml:space="preserve">zaradiť celý dokumentačný materiál (ak nie je v texte), </w:t>
      </w:r>
      <w:r w:rsidR="00E20D2B" w:rsidRPr="007B2318">
        <w:t>čiže</w:t>
      </w:r>
      <w:r w:rsidRPr="007B2318">
        <w:t xml:space="preserve"> tabuľky, grafy, fotografie, obrázky, schémy, mapy a pod.</w:t>
      </w:r>
    </w:p>
    <w:p w:rsidR="0047487A" w:rsidRPr="007B2318" w:rsidRDefault="0047487A" w:rsidP="007B2318">
      <w:pPr>
        <w:pStyle w:val="Nadpis1"/>
        <w:numPr>
          <w:ilvl w:val="0"/>
          <w:numId w:val="0"/>
        </w:numPr>
        <w:spacing w:line="360" w:lineRule="auto"/>
        <w:ind w:left="432"/>
        <w:jc w:val="left"/>
      </w:pPr>
    </w:p>
    <w:p w:rsidR="005D27A1" w:rsidRPr="007B2318" w:rsidRDefault="005D27A1" w:rsidP="007B2318">
      <w:pPr>
        <w:rPr>
          <w:lang w:val="sk-SK"/>
        </w:rPr>
      </w:pPr>
    </w:p>
    <w:p w:rsidR="00492AC7" w:rsidRPr="00636A9A" w:rsidRDefault="00AF19F8" w:rsidP="007B2318">
      <w:pPr>
        <w:pStyle w:val="Nadpis1"/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bookmarkStart w:id="7" w:name="_Toc223953743"/>
      <w:r>
        <w:br w:type="page"/>
      </w:r>
      <w:bookmarkStart w:id="8" w:name="_Toc304878418"/>
      <w:r w:rsidR="00492AC7" w:rsidRPr="00636A9A">
        <w:rPr>
          <w:sz w:val="28"/>
          <w:szCs w:val="28"/>
        </w:rPr>
        <w:lastRenderedPageBreak/>
        <w:t>Číslovanie častí a</w:t>
      </w:r>
      <w:r w:rsidR="00F03F4D" w:rsidRPr="00636A9A">
        <w:rPr>
          <w:sz w:val="28"/>
          <w:szCs w:val="28"/>
        </w:rPr>
        <w:t> </w:t>
      </w:r>
      <w:r w:rsidR="00492AC7" w:rsidRPr="00636A9A">
        <w:rPr>
          <w:sz w:val="28"/>
          <w:szCs w:val="28"/>
        </w:rPr>
        <w:t>odsekov</w:t>
      </w:r>
      <w:bookmarkEnd w:id="7"/>
      <w:bookmarkEnd w:id="8"/>
    </w:p>
    <w:p w:rsidR="00AF19F8" w:rsidRDefault="00F03F4D" w:rsidP="007B2318">
      <w:pPr>
        <w:numPr>
          <w:ilvl w:val="0"/>
          <w:numId w:val="10"/>
        </w:numPr>
        <w:spacing w:line="360" w:lineRule="auto"/>
        <w:ind w:left="357" w:firstLine="68"/>
        <w:jc w:val="both"/>
        <w:rPr>
          <w:lang w:val="sk-SK"/>
        </w:rPr>
      </w:pPr>
      <w:r w:rsidRPr="007B2318">
        <w:rPr>
          <w:lang w:val="sk-SK"/>
        </w:rPr>
        <w:t xml:space="preserve">na číslovanie kapitol a podkapitol používať desatinné triedenie, </w:t>
      </w:r>
    </w:p>
    <w:p w:rsidR="00AF19F8" w:rsidRDefault="00F03F4D" w:rsidP="00E06804">
      <w:pPr>
        <w:tabs>
          <w:tab w:val="left" w:pos="1985"/>
        </w:tabs>
        <w:spacing w:line="360" w:lineRule="auto"/>
        <w:ind w:left="1133" w:firstLine="1"/>
        <w:jc w:val="both"/>
        <w:rPr>
          <w:lang w:val="sk-SK"/>
        </w:rPr>
      </w:pPr>
      <w:r w:rsidRPr="007B2318">
        <w:rPr>
          <w:lang w:val="sk-SK"/>
        </w:rPr>
        <w:t xml:space="preserve">napr. </w:t>
      </w:r>
      <w:r w:rsidR="00AF19F8">
        <w:rPr>
          <w:lang w:val="sk-SK"/>
        </w:rPr>
        <w:t xml:space="preserve"> </w:t>
      </w:r>
      <w:r w:rsidR="00AF19F8">
        <w:rPr>
          <w:lang w:val="sk-SK"/>
        </w:rPr>
        <w:tab/>
      </w:r>
      <w:r w:rsidRPr="00AF19F8">
        <w:rPr>
          <w:b/>
          <w:lang w:val="sk-SK"/>
        </w:rPr>
        <w:t>1</w:t>
      </w:r>
      <w:r w:rsidRPr="007B2318">
        <w:rPr>
          <w:lang w:val="sk-SK"/>
        </w:rPr>
        <w:t xml:space="preserve"> </w:t>
      </w:r>
      <w:r w:rsidR="00AF19F8">
        <w:rPr>
          <w:lang w:val="sk-SK"/>
        </w:rPr>
        <w:t xml:space="preserve">  (hlavná kapitola)</w:t>
      </w:r>
      <w:r w:rsidR="00E06804">
        <w:rPr>
          <w:lang w:val="sk-SK"/>
        </w:rPr>
        <w:t xml:space="preserve">  </w:t>
      </w:r>
      <w:r w:rsidR="00AF19F8" w:rsidRPr="00AF19F8">
        <w:rPr>
          <w:b/>
          <w:lang w:val="sk-SK"/>
        </w:rPr>
        <w:t>1.2</w:t>
      </w:r>
      <w:r w:rsidR="00AF19F8">
        <w:rPr>
          <w:lang w:val="sk-SK"/>
        </w:rPr>
        <w:t xml:space="preserve">  (podkapitola)</w:t>
      </w:r>
      <w:r w:rsidR="00E06804">
        <w:rPr>
          <w:lang w:val="sk-SK"/>
        </w:rPr>
        <w:t xml:space="preserve">       </w:t>
      </w:r>
      <w:r w:rsidRPr="00AF19F8">
        <w:rPr>
          <w:b/>
          <w:lang w:val="sk-SK"/>
        </w:rPr>
        <w:t>1.3.5</w:t>
      </w:r>
      <w:r w:rsidR="00AF19F8">
        <w:rPr>
          <w:b/>
          <w:lang w:val="sk-SK"/>
        </w:rPr>
        <w:t xml:space="preserve">  </w:t>
      </w:r>
      <w:r w:rsidR="00AF19F8">
        <w:rPr>
          <w:lang w:val="sk-SK"/>
        </w:rPr>
        <w:t>(podkapitola)</w:t>
      </w:r>
    </w:p>
    <w:p w:rsidR="00E06804" w:rsidRPr="00AF19F8" w:rsidRDefault="00E06804" w:rsidP="00E06804">
      <w:pPr>
        <w:tabs>
          <w:tab w:val="left" w:pos="1985"/>
        </w:tabs>
        <w:spacing w:line="360" w:lineRule="auto"/>
        <w:ind w:left="1133" w:firstLine="1"/>
        <w:jc w:val="both"/>
        <w:rPr>
          <w:b/>
          <w:lang w:val="sk-SK"/>
        </w:rPr>
      </w:pPr>
    </w:p>
    <w:p w:rsidR="00F03F4D" w:rsidRPr="007B2318" w:rsidRDefault="00AF19F8" w:rsidP="007B2318">
      <w:pPr>
        <w:numPr>
          <w:ilvl w:val="0"/>
          <w:numId w:val="10"/>
        </w:numPr>
        <w:spacing w:line="360" w:lineRule="auto"/>
        <w:ind w:left="357" w:firstLine="68"/>
        <w:jc w:val="both"/>
        <w:rPr>
          <w:lang w:val="sk-SK"/>
        </w:rPr>
      </w:pPr>
      <w:r w:rsidRPr="005976B5">
        <w:rPr>
          <w:b/>
          <w:u w:val="single"/>
          <w:lang w:val="sk-SK"/>
        </w:rPr>
        <w:t>kapitoly</w:t>
      </w:r>
      <w:r w:rsidRPr="005976B5">
        <w:rPr>
          <w:b/>
          <w:lang w:val="sk-SK"/>
        </w:rPr>
        <w:t xml:space="preserve"> </w:t>
      </w:r>
      <w:r w:rsidR="00F03F4D" w:rsidRPr="007B2318">
        <w:rPr>
          <w:lang w:val="sk-SK"/>
        </w:rPr>
        <w:t xml:space="preserve"> </w:t>
      </w:r>
      <w:r w:rsidR="00F03F4D" w:rsidRPr="00AF19F8">
        <w:rPr>
          <w:b/>
          <w:lang w:val="sk-SK"/>
        </w:rPr>
        <w:t>Úvod</w:t>
      </w:r>
      <w:r w:rsidR="00F03F4D" w:rsidRPr="007B2318">
        <w:rPr>
          <w:lang w:val="sk-SK"/>
        </w:rPr>
        <w:t xml:space="preserve"> a</w:t>
      </w:r>
      <w:r>
        <w:rPr>
          <w:lang w:val="sk-SK"/>
        </w:rPr>
        <w:t> </w:t>
      </w:r>
      <w:r w:rsidR="00F03F4D" w:rsidRPr="00AF19F8">
        <w:rPr>
          <w:b/>
          <w:lang w:val="sk-SK"/>
        </w:rPr>
        <w:t>Záver</w:t>
      </w:r>
      <w:r w:rsidRPr="00AF19F8">
        <w:rPr>
          <w:lang w:val="sk-SK"/>
        </w:rPr>
        <w:t xml:space="preserve"> </w:t>
      </w:r>
      <w:r w:rsidR="005976B5">
        <w:rPr>
          <w:lang w:val="sk-SK"/>
        </w:rPr>
        <w:t>sa môžu alebo nemusia číslovať</w:t>
      </w:r>
      <w:r w:rsidR="00E06804">
        <w:rPr>
          <w:lang w:val="sk-SK"/>
        </w:rPr>
        <w:t>,</w:t>
      </w:r>
      <w:r w:rsidR="005976B5">
        <w:rPr>
          <w:lang w:val="sk-SK"/>
        </w:rPr>
        <w:t xml:space="preserve"> </w:t>
      </w:r>
    </w:p>
    <w:p w:rsidR="009F10EA" w:rsidRPr="007B2318" w:rsidRDefault="005976B5" w:rsidP="007B2318">
      <w:pPr>
        <w:numPr>
          <w:ilvl w:val="0"/>
          <w:numId w:val="10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lang w:val="sk-SK"/>
        </w:rPr>
      </w:pPr>
      <w:r>
        <w:rPr>
          <w:lang w:val="sk-SK"/>
        </w:rPr>
        <w:t xml:space="preserve">ku kapitolám - </w:t>
      </w:r>
      <w:r w:rsidR="00E06804">
        <w:rPr>
          <w:b/>
          <w:lang w:val="sk-SK"/>
        </w:rPr>
        <w:t>Z</w:t>
      </w:r>
      <w:r w:rsidR="009F10EA" w:rsidRPr="005976B5">
        <w:rPr>
          <w:b/>
          <w:lang w:val="sk-SK"/>
        </w:rPr>
        <w:t>oznam bibli</w:t>
      </w:r>
      <w:r w:rsidRPr="005976B5">
        <w:rPr>
          <w:b/>
          <w:lang w:val="sk-SK"/>
        </w:rPr>
        <w:t>ografických odkazov</w:t>
      </w:r>
      <w:r>
        <w:rPr>
          <w:lang w:val="sk-SK"/>
        </w:rPr>
        <w:t xml:space="preserve"> a </w:t>
      </w:r>
      <w:r w:rsidR="00E06804">
        <w:rPr>
          <w:b/>
          <w:lang w:val="sk-SK"/>
        </w:rPr>
        <w:t>P</w:t>
      </w:r>
      <w:r w:rsidRPr="005976B5">
        <w:rPr>
          <w:b/>
          <w:lang w:val="sk-SK"/>
        </w:rPr>
        <w:t>rílohy</w:t>
      </w:r>
      <w:r>
        <w:rPr>
          <w:lang w:val="sk-SK"/>
        </w:rPr>
        <w:t xml:space="preserve"> </w:t>
      </w:r>
      <w:r w:rsidR="009F10EA" w:rsidRPr="007B2318">
        <w:rPr>
          <w:lang w:val="sk-SK"/>
        </w:rPr>
        <w:t>s</w:t>
      </w:r>
      <w:r>
        <w:rPr>
          <w:lang w:val="sk-SK"/>
        </w:rPr>
        <w:t xml:space="preserve">a nepíše číslo </w:t>
      </w:r>
      <w:r w:rsidR="00E06804">
        <w:rPr>
          <w:lang w:val="sk-SK"/>
        </w:rPr>
        <w:t xml:space="preserve">pred </w:t>
      </w:r>
      <w:r w:rsidR="009F10EA" w:rsidRPr="007B2318">
        <w:rPr>
          <w:b/>
          <w:lang w:val="sk-SK"/>
        </w:rPr>
        <w:t xml:space="preserve">kapitoly </w:t>
      </w:r>
      <w:r w:rsidR="00FF638D" w:rsidRPr="007B2318">
        <w:rPr>
          <w:lang w:val="sk-SK"/>
        </w:rPr>
        <w:t>(</w:t>
      </w:r>
      <w:r w:rsidR="00FF638D" w:rsidRPr="00E06804">
        <w:rPr>
          <w:u w:val="single"/>
          <w:lang w:val="sk-SK"/>
        </w:rPr>
        <w:t>stran</w:t>
      </w:r>
      <w:r w:rsidRPr="00E06804">
        <w:rPr>
          <w:u w:val="single"/>
          <w:lang w:val="sk-SK"/>
        </w:rPr>
        <w:t>y</w:t>
      </w:r>
      <w:r w:rsidR="00FF638D" w:rsidRPr="00E06804">
        <w:rPr>
          <w:u w:val="single"/>
          <w:lang w:val="sk-SK"/>
        </w:rPr>
        <w:t xml:space="preserve"> sú </w:t>
      </w:r>
      <w:r w:rsidRPr="00E06804">
        <w:rPr>
          <w:u w:val="single"/>
          <w:lang w:val="sk-SK"/>
        </w:rPr>
        <w:t xml:space="preserve">dole </w:t>
      </w:r>
      <w:r w:rsidR="00FF638D" w:rsidRPr="00E06804">
        <w:rPr>
          <w:u w:val="single"/>
          <w:lang w:val="sk-SK"/>
        </w:rPr>
        <w:t>očíslované</w:t>
      </w:r>
      <w:r w:rsidRPr="00E06804">
        <w:rPr>
          <w:u w:val="single"/>
          <w:lang w:val="sk-SK"/>
        </w:rPr>
        <w:t>!!!!!</w:t>
      </w:r>
      <w:r w:rsidR="00FF638D" w:rsidRPr="00E06804">
        <w:rPr>
          <w:u w:val="single"/>
          <w:lang w:val="sk-SK"/>
        </w:rPr>
        <w:t>)</w:t>
      </w:r>
    </w:p>
    <w:p w:rsidR="00F03F4D" w:rsidRDefault="00F03F4D" w:rsidP="007B2318">
      <w:pPr>
        <w:spacing w:line="360" w:lineRule="auto"/>
        <w:rPr>
          <w:b/>
          <w:lang w:val="sk-SK"/>
        </w:rPr>
      </w:pPr>
    </w:p>
    <w:p w:rsidR="00E06804" w:rsidRPr="007B2318" w:rsidRDefault="00E06804" w:rsidP="007B2318">
      <w:pPr>
        <w:spacing w:line="360" w:lineRule="auto"/>
        <w:rPr>
          <w:b/>
          <w:lang w:val="sk-SK"/>
        </w:rPr>
      </w:pPr>
    </w:p>
    <w:p w:rsidR="00AA0656" w:rsidRDefault="00492AC7" w:rsidP="007B2318">
      <w:pPr>
        <w:pStyle w:val="Nadpis2"/>
        <w:numPr>
          <w:ilvl w:val="1"/>
          <w:numId w:val="18"/>
        </w:numPr>
        <w:spacing w:line="360" w:lineRule="auto"/>
        <w:jc w:val="left"/>
        <w:rPr>
          <w:sz w:val="24"/>
        </w:rPr>
      </w:pPr>
      <w:bookmarkStart w:id="9" w:name="_Toc223953744"/>
      <w:bookmarkStart w:id="10" w:name="_Toc304878419"/>
      <w:r w:rsidRPr="007B2318">
        <w:rPr>
          <w:sz w:val="26"/>
          <w:szCs w:val="26"/>
        </w:rPr>
        <w:t>Číslovanie obrázkov</w:t>
      </w:r>
      <w:r w:rsidR="002705B1" w:rsidRPr="007B2318">
        <w:rPr>
          <w:sz w:val="26"/>
          <w:szCs w:val="26"/>
        </w:rPr>
        <w:t xml:space="preserve"> a</w:t>
      </w:r>
      <w:r w:rsidR="00FF638D" w:rsidRPr="007B2318">
        <w:rPr>
          <w:sz w:val="26"/>
          <w:szCs w:val="26"/>
        </w:rPr>
        <w:t> </w:t>
      </w:r>
      <w:r w:rsidR="002705B1" w:rsidRPr="007B2318">
        <w:rPr>
          <w:sz w:val="26"/>
          <w:szCs w:val="26"/>
        </w:rPr>
        <w:t>tabuliek</w:t>
      </w:r>
      <w:bookmarkEnd w:id="9"/>
      <w:bookmarkEnd w:id="10"/>
      <w:r w:rsidR="00FF638D" w:rsidRPr="007B2318">
        <w:rPr>
          <w:sz w:val="24"/>
        </w:rPr>
        <w:t xml:space="preserve"> </w:t>
      </w:r>
      <w:r w:rsidR="005976B5">
        <w:rPr>
          <w:sz w:val="24"/>
        </w:rPr>
        <w:t xml:space="preserve">  </w:t>
      </w:r>
    </w:p>
    <w:p w:rsidR="00492AC7" w:rsidRDefault="00FF638D" w:rsidP="00AA0656">
      <w:pPr>
        <w:ind w:firstLine="567"/>
        <w:rPr>
          <w:color w:val="76923C"/>
          <w:sz w:val="26"/>
          <w:szCs w:val="26"/>
        </w:rPr>
      </w:pPr>
      <w:r w:rsidRPr="00AA0656">
        <w:rPr>
          <w:color w:val="76923C"/>
          <w:sz w:val="26"/>
          <w:szCs w:val="26"/>
        </w:rPr>
        <w:t>(B,</w:t>
      </w:r>
      <w:r w:rsidR="00636A9A" w:rsidRPr="00AA0656">
        <w:rPr>
          <w:color w:val="76923C"/>
          <w:sz w:val="26"/>
          <w:szCs w:val="26"/>
        </w:rPr>
        <w:t xml:space="preserve"> </w:t>
      </w:r>
      <w:r w:rsidRPr="00AA0656">
        <w:rPr>
          <w:color w:val="76923C"/>
          <w:sz w:val="26"/>
          <w:szCs w:val="26"/>
        </w:rPr>
        <w:t>13)</w:t>
      </w:r>
    </w:p>
    <w:p w:rsidR="00AA0656" w:rsidRPr="00AA0656" w:rsidRDefault="00AA0656" w:rsidP="00AA0656">
      <w:pPr>
        <w:ind w:firstLine="567"/>
        <w:rPr>
          <w:color w:val="76923C"/>
          <w:sz w:val="26"/>
          <w:szCs w:val="26"/>
        </w:rPr>
      </w:pPr>
    </w:p>
    <w:p w:rsidR="00AA4226" w:rsidRDefault="007204F9" w:rsidP="007B2318">
      <w:pPr>
        <w:numPr>
          <w:ilvl w:val="0"/>
          <w:numId w:val="10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lang w:val="sk-SK"/>
        </w:rPr>
      </w:pPr>
      <w:r w:rsidRPr="007B2318">
        <w:rPr>
          <w:lang w:val="sk-SK"/>
        </w:rPr>
        <w:t xml:space="preserve">obrázky </w:t>
      </w:r>
      <w:r w:rsidR="005976B5">
        <w:rPr>
          <w:lang w:val="sk-SK"/>
        </w:rPr>
        <w:t xml:space="preserve">sú centrované </w:t>
      </w:r>
      <w:r w:rsidRPr="007B2318">
        <w:rPr>
          <w:lang w:val="sk-SK"/>
        </w:rPr>
        <w:t xml:space="preserve"> </w:t>
      </w:r>
      <w:r w:rsidR="005976B5" w:rsidRPr="007B2318">
        <w:rPr>
          <w:lang w:val="sk-SK"/>
        </w:rPr>
        <w:t xml:space="preserve">musia mať poradové číslo a </w:t>
      </w:r>
      <w:r w:rsidR="005976B5">
        <w:rPr>
          <w:lang w:val="sk-SK"/>
        </w:rPr>
        <w:t>po</w:t>
      </w:r>
      <w:r w:rsidR="005976B5" w:rsidRPr="007B2318">
        <w:rPr>
          <w:lang w:val="sk-SK"/>
        </w:rPr>
        <w:t>pis, ktorý vyjadruje ich obsah</w:t>
      </w:r>
      <w:r w:rsidR="005976B5">
        <w:rPr>
          <w:lang w:val="sk-SK"/>
        </w:rPr>
        <w:t xml:space="preserve">, </w:t>
      </w:r>
      <w:r w:rsidR="005976B5" w:rsidRPr="007B2318">
        <w:rPr>
          <w:lang w:val="sk-SK"/>
        </w:rPr>
        <w:t>umiestnené pod obrázkom</w:t>
      </w:r>
      <w:r w:rsidR="00FF0A66">
        <w:rPr>
          <w:lang w:val="sk-SK"/>
        </w:rPr>
        <w:t xml:space="preserve"> </w:t>
      </w:r>
      <w:r w:rsidR="00FF0A66" w:rsidRPr="00AA4226">
        <w:rPr>
          <w:lang w:val="sk-SK"/>
        </w:rPr>
        <w:t>a centrované</w:t>
      </w:r>
      <w:r w:rsidR="005976B5">
        <w:rPr>
          <w:lang w:val="sk-SK"/>
        </w:rPr>
        <w:t xml:space="preserve">   </w:t>
      </w:r>
    </w:p>
    <w:p w:rsidR="007204F9" w:rsidRPr="00AA4226" w:rsidRDefault="005976B5" w:rsidP="00AA4226">
      <w:pPr>
        <w:spacing w:line="360" w:lineRule="auto"/>
        <w:ind w:left="709"/>
        <w:jc w:val="center"/>
        <w:rPr>
          <w:sz w:val="22"/>
          <w:szCs w:val="22"/>
          <w:lang w:val="sk-SK"/>
        </w:rPr>
      </w:pPr>
      <w:r w:rsidRPr="00AA4226">
        <w:rPr>
          <w:i/>
          <w:sz w:val="22"/>
          <w:szCs w:val="22"/>
          <w:lang w:val="sk-SK"/>
        </w:rPr>
        <w:t xml:space="preserve">Obr. 1   </w:t>
      </w:r>
      <w:r w:rsidRPr="00AA4226">
        <w:rPr>
          <w:i/>
          <w:color w:val="5F497A"/>
          <w:sz w:val="22"/>
          <w:szCs w:val="22"/>
          <w:lang w:val="sk-SK"/>
        </w:rPr>
        <w:t>Názov</w:t>
      </w:r>
    </w:p>
    <w:p w:rsidR="00AA4226" w:rsidRPr="007B2318" w:rsidRDefault="005976B5" w:rsidP="00AA4226">
      <w:pPr>
        <w:numPr>
          <w:ilvl w:val="0"/>
          <w:numId w:val="10"/>
        </w:numPr>
        <w:tabs>
          <w:tab w:val="clear" w:pos="360"/>
          <w:tab w:val="num" w:pos="709"/>
        </w:tabs>
        <w:spacing w:line="360" w:lineRule="auto"/>
        <w:ind w:left="709" w:hanging="425"/>
        <w:rPr>
          <w:i/>
          <w:lang w:val="sk-SK"/>
        </w:rPr>
      </w:pPr>
      <w:r w:rsidRPr="007B2318">
        <w:rPr>
          <w:lang w:val="sk-SK"/>
        </w:rPr>
        <w:t>tabuľky musia mať poradové číslo a nadpis, ktorý vyjadruje ich obsah</w:t>
      </w:r>
      <w:r>
        <w:rPr>
          <w:lang w:val="sk-SK"/>
        </w:rPr>
        <w:t xml:space="preserve">, </w:t>
      </w:r>
      <w:r w:rsidR="00AA4226" w:rsidRPr="007B2318">
        <w:rPr>
          <w:lang w:val="sk-SK"/>
        </w:rPr>
        <w:t xml:space="preserve">poradové číslo a nadpis sú nad </w:t>
      </w:r>
      <w:r w:rsidR="00AA4226" w:rsidRPr="00AA4226">
        <w:rPr>
          <w:lang w:val="sk-SK"/>
        </w:rPr>
        <w:t>tabuľkou a centrované</w:t>
      </w:r>
    </w:p>
    <w:p w:rsidR="005976B5" w:rsidRPr="00AA4226" w:rsidRDefault="005976B5" w:rsidP="00AA4226">
      <w:pPr>
        <w:spacing w:line="360" w:lineRule="auto"/>
        <w:ind w:left="709"/>
        <w:jc w:val="center"/>
        <w:rPr>
          <w:color w:val="5F497A"/>
          <w:sz w:val="22"/>
          <w:szCs w:val="22"/>
          <w:lang w:val="sk-SK"/>
        </w:rPr>
      </w:pPr>
      <w:r w:rsidRPr="00AA4226">
        <w:rPr>
          <w:i/>
          <w:sz w:val="22"/>
          <w:szCs w:val="22"/>
          <w:lang w:val="sk-SK"/>
        </w:rPr>
        <w:t xml:space="preserve">Tabuľka 1   </w:t>
      </w:r>
      <w:r w:rsidRPr="00AA4226">
        <w:rPr>
          <w:i/>
          <w:color w:val="5F497A"/>
          <w:sz w:val="22"/>
          <w:szCs w:val="22"/>
          <w:lang w:val="sk-SK"/>
        </w:rPr>
        <w:t>Názov</w:t>
      </w:r>
    </w:p>
    <w:p w:rsidR="007204F9" w:rsidRPr="007B2318" w:rsidRDefault="007204F9" w:rsidP="007B2318">
      <w:pPr>
        <w:numPr>
          <w:ilvl w:val="0"/>
          <w:numId w:val="10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lang w:val="sk-SK"/>
        </w:rPr>
      </w:pPr>
      <w:r w:rsidRPr="007B2318">
        <w:rPr>
          <w:lang w:val="sk-SK"/>
        </w:rPr>
        <w:t>číselné údaje v tabuľkách musia mať jednoznačný význam</w:t>
      </w:r>
    </w:p>
    <w:p w:rsidR="007204F9" w:rsidRPr="007B2318" w:rsidRDefault="007204F9" w:rsidP="007B2318">
      <w:pPr>
        <w:numPr>
          <w:ilvl w:val="0"/>
          <w:numId w:val="10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lang w:val="sk-SK"/>
        </w:rPr>
      </w:pPr>
      <w:r w:rsidRPr="007B2318">
        <w:rPr>
          <w:lang w:val="sk-SK"/>
        </w:rPr>
        <w:t>číselné hodnoty sa vyjadrujú v SI jednotkách</w:t>
      </w:r>
    </w:p>
    <w:p w:rsidR="005976B5" w:rsidRDefault="005976B5" w:rsidP="007B2318">
      <w:pPr>
        <w:pStyle w:val="Popistabulky"/>
        <w:spacing w:before="0" w:after="0" w:line="360" w:lineRule="auto"/>
      </w:pPr>
    </w:p>
    <w:p w:rsidR="007204F9" w:rsidRPr="007B2318" w:rsidRDefault="007204F9" w:rsidP="00FF0A66">
      <w:pPr>
        <w:pStyle w:val="Popistabulky"/>
        <w:spacing w:before="0" w:after="0" w:line="360" w:lineRule="auto"/>
        <w:jc w:val="center"/>
      </w:pPr>
      <w:r w:rsidRPr="007B2318">
        <w:t>Tabuľka 1 Výsledky výskumu na vzorke 100 študentov</w:t>
      </w:r>
      <w:r w:rsidR="00FF638D" w:rsidRPr="007B2318">
        <w:t xml:space="preserve"> </w:t>
      </w:r>
      <w:r w:rsidR="005976B5">
        <w:t xml:space="preserve">  </w:t>
      </w:r>
      <w:r w:rsidR="00FF638D" w:rsidRPr="007B2318">
        <w:t xml:space="preserve"> </w:t>
      </w:r>
      <w:r w:rsidR="00FF638D" w:rsidRPr="005976B5">
        <w:rPr>
          <w:i w:val="0"/>
          <w:color w:val="76923C"/>
        </w:rPr>
        <w:t>(</w:t>
      </w:r>
      <w:r w:rsidR="00FF638D" w:rsidRPr="005976B5">
        <w:rPr>
          <w:color w:val="76923C"/>
        </w:rPr>
        <w:t>I,</w:t>
      </w:r>
      <w:r w:rsidR="00636A9A">
        <w:rPr>
          <w:color w:val="76923C"/>
        </w:rPr>
        <w:t xml:space="preserve"> </w:t>
      </w:r>
      <w:r w:rsidR="00FF638D" w:rsidRPr="00636A9A">
        <w:rPr>
          <w:color w:val="76923C"/>
        </w:rPr>
        <w:t>11)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417"/>
        <w:gridCol w:w="1392"/>
        <w:gridCol w:w="1535"/>
      </w:tblGrid>
      <w:tr w:rsidR="007204F9" w:rsidRPr="007B2318" w:rsidTr="00FF0A66">
        <w:trPr>
          <w:jc w:val="center"/>
        </w:trPr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60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392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35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</w:tr>
      <w:tr w:rsidR="007204F9" w:rsidRPr="007B2318" w:rsidTr="00FF0A66">
        <w:trPr>
          <w:jc w:val="center"/>
        </w:trPr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60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392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35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</w:tr>
      <w:tr w:rsidR="007204F9" w:rsidRPr="007B2318" w:rsidTr="00FF0A66">
        <w:trPr>
          <w:jc w:val="center"/>
        </w:trPr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60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417" w:type="dxa"/>
          </w:tcPr>
          <w:p w:rsidR="007204F9" w:rsidRPr="007B2318" w:rsidRDefault="007204F9" w:rsidP="005976B5">
            <w:pPr>
              <w:spacing w:line="360" w:lineRule="auto"/>
              <w:jc w:val="center"/>
              <w:rPr>
                <w:lang w:val="sk-SK"/>
              </w:rPr>
            </w:pPr>
          </w:p>
        </w:tc>
        <w:tc>
          <w:tcPr>
            <w:tcW w:w="1392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35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</w:tr>
      <w:tr w:rsidR="007204F9" w:rsidRPr="007B2318" w:rsidTr="00FF0A66">
        <w:trPr>
          <w:jc w:val="center"/>
        </w:trPr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60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417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392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  <w:tc>
          <w:tcPr>
            <w:tcW w:w="1535" w:type="dxa"/>
          </w:tcPr>
          <w:p w:rsidR="007204F9" w:rsidRPr="007B2318" w:rsidRDefault="007204F9" w:rsidP="007B2318">
            <w:pPr>
              <w:spacing w:line="360" w:lineRule="auto"/>
              <w:rPr>
                <w:lang w:val="sk-SK"/>
              </w:rPr>
            </w:pPr>
          </w:p>
        </w:tc>
      </w:tr>
    </w:tbl>
    <w:p w:rsidR="007204F9" w:rsidRDefault="007204F9" w:rsidP="007B2318">
      <w:pPr>
        <w:spacing w:line="360" w:lineRule="auto"/>
        <w:rPr>
          <w:lang w:val="sk-SK"/>
        </w:rPr>
      </w:pPr>
    </w:p>
    <w:p w:rsidR="00E06804" w:rsidRDefault="008F7CCF" w:rsidP="007B2318">
      <w:pPr>
        <w:spacing w:line="360" w:lineRule="auto"/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72390</wp:posOffset>
            </wp:positionV>
            <wp:extent cx="1312545" cy="1312545"/>
            <wp:effectExtent l="19050" t="0" r="1905" b="0"/>
            <wp:wrapTight wrapText="bothSides">
              <wp:wrapPolygon edited="0">
                <wp:start x="-313" y="0"/>
                <wp:lineTo x="-313" y="21318"/>
                <wp:lineTo x="21631" y="21318"/>
                <wp:lineTo x="21631" y="0"/>
                <wp:lineTo x="-313" y="0"/>
              </wp:wrapPolygon>
            </wp:wrapTight>
            <wp:docPr id="2" name="Obrázok 2" descr="video pero 4gb 01-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 pero 4gb 01-500x5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6B5" w:rsidRDefault="005976B5" w:rsidP="005976B5">
      <w:pPr>
        <w:spacing w:line="360" w:lineRule="auto"/>
        <w:jc w:val="center"/>
        <w:rPr>
          <w:lang w:val="sk-SK"/>
        </w:rPr>
      </w:pPr>
    </w:p>
    <w:p w:rsidR="00FF0A66" w:rsidRDefault="00FF0A66" w:rsidP="005976B5">
      <w:pPr>
        <w:spacing w:line="360" w:lineRule="auto"/>
        <w:jc w:val="center"/>
        <w:rPr>
          <w:i/>
          <w:sz w:val="22"/>
          <w:szCs w:val="22"/>
          <w:lang w:val="sk-SK"/>
        </w:rPr>
      </w:pPr>
    </w:p>
    <w:p w:rsidR="00FF0A66" w:rsidRDefault="00FF0A66" w:rsidP="005976B5">
      <w:pPr>
        <w:spacing w:line="360" w:lineRule="auto"/>
        <w:jc w:val="center"/>
        <w:rPr>
          <w:i/>
          <w:sz w:val="22"/>
          <w:szCs w:val="22"/>
          <w:lang w:val="sk-SK"/>
        </w:rPr>
      </w:pPr>
    </w:p>
    <w:p w:rsidR="00FF0A66" w:rsidRDefault="00FF0A66" w:rsidP="005976B5">
      <w:pPr>
        <w:spacing w:line="360" w:lineRule="auto"/>
        <w:jc w:val="center"/>
        <w:rPr>
          <w:i/>
          <w:sz w:val="22"/>
          <w:szCs w:val="22"/>
          <w:lang w:val="sk-SK"/>
        </w:rPr>
      </w:pPr>
    </w:p>
    <w:p w:rsidR="00FF0A66" w:rsidRDefault="00FF0A66" w:rsidP="005976B5">
      <w:pPr>
        <w:spacing w:line="360" w:lineRule="auto"/>
        <w:jc w:val="center"/>
        <w:rPr>
          <w:i/>
          <w:sz w:val="22"/>
          <w:szCs w:val="22"/>
          <w:lang w:val="sk-SK"/>
        </w:rPr>
      </w:pPr>
    </w:p>
    <w:p w:rsidR="00FF0A66" w:rsidRDefault="00FF0A66" w:rsidP="005976B5">
      <w:pPr>
        <w:spacing w:line="360" w:lineRule="auto"/>
        <w:jc w:val="center"/>
        <w:rPr>
          <w:i/>
          <w:sz w:val="22"/>
          <w:szCs w:val="22"/>
          <w:lang w:val="sk-SK"/>
        </w:rPr>
      </w:pPr>
    </w:p>
    <w:p w:rsidR="005976B5" w:rsidRPr="007B2318" w:rsidRDefault="005976B5" w:rsidP="00FF0A66">
      <w:pPr>
        <w:spacing w:line="360" w:lineRule="auto"/>
        <w:jc w:val="center"/>
        <w:rPr>
          <w:lang w:val="sk-SK"/>
        </w:rPr>
      </w:pPr>
      <w:r w:rsidRPr="005976B5">
        <w:rPr>
          <w:i/>
          <w:sz w:val="22"/>
          <w:szCs w:val="22"/>
          <w:lang w:val="sk-SK"/>
        </w:rPr>
        <w:t>Obr. 1   Pero</w:t>
      </w:r>
      <w:r>
        <w:rPr>
          <w:i/>
          <w:lang w:val="sk-SK"/>
        </w:rPr>
        <w:t xml:space="preserve">     </w:t>
      </w:r>
      <w:r w:rsidRPr="00636A9A">
        <w:rPr>
          <w:i/>
          <w:color w:val="76923C"/>
          <w:sz w:val="22"/>
          <w:szCs w:val="22"/>
          <w:lang w:val="sk-SK"/>
        </w:rPr>
        <w:t>(I,</w:t>
      </w:r>
      <w:r w:rsidR="00636A9A" w:rsidRPr="00636A9A">
        <w:rPr>
          <w:color w:val="76923C"/>
          <w:sz w:val="22"/>
          <w:szCs w:val="22"/>
          <w:lang w:val="sk-SK"/>
        </w:rPr>
        <w:t xml:space="preserve"> </w:t>
      </w:r>
      <w:r w:rsidRPr="00636A9A">
        <w:rPr>
          <w:i/>
          <w:color w:val="76923C"/>
          <w:sz w:val="22"/>
          <w:szCs w:val="22"/>
          <w:lang w:val="sk-SK"/>
        </w:rPr>
        <w:t>11)</w:t>
      </w:r>
    </w:p>
    <w:p w:rsidR="00492AC7" w:rsidRPr="007B2318" w:rsidRDefault="00492AC7" w:rsidP="007B2318">
      <w:pPr>
        <w:pStyle w:val="Nadpis2"/>
        <w:numPr>
          <w:ilvl w:val="1"/>
          <w:numId w:val="18"/>
        </w:numPr>
        <w:spacing w:line="360" w:lineRule="auto"/>
        <w:ind w:left="578" w:hanging="578"/>
        <w:jc w:val="left"/>
        <w:rPr>
          <w:sz w:val="26"/>
          <w:szCs w:val="26"/>
        </w:rPr>
      </w:pPr>
      <w:bookmarkStart w:id="11" w:name="_Toc223953745"/>
      <w:bookmarkStart w:id="12" w:name="_Toc304878420"/>
      <w:r w:rsidRPr="007B2318">
        <w:rPr>
          <w:sz w:val="26"/>
          <w:szCs w:val="26"/>
        </w:rPr>
        <w:lastRenderedPageBreak/>
        <w:t>Číslovanie príloh</w:t>
      </w:r>
      <w:bookmarkEnd w:id="11"/>
      <w:bookmarkEnd w:id="12"/>
    </w:p>
    <w:p w:rsidR="00F03F4D" w:rsidRPr="007B2318" w:rsidRDefault="00F03F4D" w:rsidP="005976B5">
      <w:pPr>
        <w:spacing w:line="360" w:lineRule="auto"/>
        <w:rPr>
          <w:lang w:val="sk-SK"/>
        </w:rPr>
      </w:pPr>
      <w:r w:rsidRPr="007B2318">
        <w:rPr>
          <w:lang w:val="sk-SK"/>
        </w:rPr>
        <w:t>Prílohy označovať písmenami pod.</w:t>
      </w:r>
      <w:r w:rsidR="005976B5" w:rsidRPr="005976B5">
        <w:rPr>
          <w:lang w:val="sk-SK"/>
        </w:rPr>
        <w:t xml:space="preserve"> </w:t>
      </w:r>
      <w:r w:rsidR="005976B5">
        <w:rPr>
          <w:lang w:val="sk-SK"/>
        </w:rPr>
        <w:t xml:space="preserve">- </w:t>
      </w:r>
      <w:r w:rsidR="005976B5" w:rsidRPr="007B2318">
        <w:rPr>
          <w:lang w:val="sk-SK"/>
        </w:rPr>
        <w:t xml:space="preserve">Príloha A, </w:t>
      </w:r>
      <w:r w:rsidR="005976B5">
        <w:rPr>
          <w:lang w:val="sk-SK"/>
        </w:rPr>
        <w:t xml:space="preserve"> Príloha B</w:t>
      </w:r>
      <w:r w:rsidR="005976B5" w:rsidRPr="007B2318">
        <w:rPr>
          <w:lang w:val="sk-SK"/>
        </w:rPr>
        <w:t xml:space="preserve"> </w:t>
      </w:r>
      <w:r w:rsidR="005976B5">
        <w:rPr>
          <w:lang w:val="sk-SK"/>
        </w:rPr>
        <w:br/>
      </w:r>
      <w:r w:rsidR="005976B5" w:rsidRPr="007B2318">
        <w:rPr>
          <w:lang w:val="sk-SK"/>
        </w:rPr>
        <w:t xml:space="preserve">prípadne </w:t>
      </w:r>
      <w:proofErr w:type="spellStart"/>
      <w:r w:rsidR="005976B5" w:rsidRPr="007B2318">
        <w:rPr>
          <w:lang w:val="sk-SK"/>
        </w:rPr>
        <w:t>štruktúrovať</w:t>
      </w:r>
      <w:proofErr w:type="spellEnd"/>
      <w:r w:rsidR="005976B5" w:rsidRPr="007B2318">
        <w:rPr>
          <w:lang w:val="sk-SK"/>
        </w:rPr>
        <w:t xml:space="preserve"> </w:t>
      </w:r>
      <w:r w:rsidR="005976B5">
        <w:rPr>
          <w:lang w:val="sk-SK"/>
        </w:rPr>
        <w:t xml:space="preserve">  </w:t>
      </w:r>
      <w:r w:rsidR="005976B5" w:rsidRPr="007B2318">
        <w:rPr>
          <w:lang w:val="sk-SK"/>
        </w:rPr>
        <w:t xml:space="preserve">Príloha A.1, </w:t>
      </w:r>
      <w:r w:rsidR="005976B5">
        <w:rPr>
          <w:lang w:val="sk-SK"/>
        </w:rPr>
        <w:t xml:space="preserve">   </w:t>
      </w:r>
      <w:r w:rsidR="005976B5" w:rsidRPr="007B2318">
        <w:rPr>
          <w:lang w:val="sk-SK"/>
        </w:rPr>
        <w:t>Príloha B.2.1  </w:t>
      </w:r>
    </w:p>
    <w:p w:rsidR="0047487A" w:rsidRPr="007B2318" w:rsidRDefault="0047487A" w:rsidP="007B2318">
      <w:pPr>
        <w:pStyle w:val="Nadpis11"/>
        <w:numPr>
          <w:ilvl w:val="0"/>
          <w:numId w:val="0"/>
        </w:numPr>
        <w:spacing w:line="360" w:lineRule="auto"/>
        <w:rPr>
          <w:sz w:val="28"/>
          <w:szCs w:val="28"/>
          <w:lang w:val="sk-SK"/>
        </w:rPr>
      </w:pPr>
    </w:p>
    <w:p w:rsidR="00492AC7" w:rsidRPr="007B2318" w:rsidRDefault="00492AC7" w:rsidP="00636A9A">
      <w:pPr>
        <w:pStyle w:val="Nadpis1"/>
        <w:numPr>
          <w:ilvl w:val="0"/>
          <w:numId w:val="0"/>
        </w:numPr>
        <w:spacing w:line="360" w:lineRule="auto"/>
        <w:ind w:left="432" w:hanging="432"/>
        <w:jc w:val="left"/>
        <w:rPr>
          <w:sz w:val="28"/>
          <w:szCs w:val="28"/>
        </w:rPr>
      </w:pPr>
      <w:bookmarkStart w:id="13" w:name="_Toc223953746"/>
      <w:bookmarkStart w:id="14" w:name="_Toc304878421"/>
      <w:r w:rsidRPr="007B2318">
        <w:rPr>
          <w:sz w:val="28"/>
          <w:szCs w:val="28"/>
        </w:rPr>
        <w:t>Záver</w:t>
      </w:r>
      <w:bookmarkEnd w:id="13"/>
      <w:bookmarkEnd w:id="14"/>
    </w:p>
    <w:p w:rsidR="0041506F" w:rsidRPr="007B2318" w:rsidRDefault="007204F9" w:rsidP="007B2318">
      <w:pPr>
        <w:rPr>
          <w:b/>
          <w:lang w:val="sk-SK"/>
        </w:rPr>
      </w:pPr>
      <w:r w:rsidRPr="007B2318">
        <w:rPr>
          <w:lang w:val="sk-SK"/>
        </w:rPr>
        <w:t>Záver obsahuje zhodnotenie výsledkov a dosiahnutie cieľov záverečnej práce</w:t>
      </w:r>
    </w:p>
    <w:p w:rsidR="0041506F" w:rsidRPr="007B2318" w:rsidRDefault="0041506F" w:rsidP="007B2318">
      <w:pPr>
        <w:pStyle w:val="Nadpis11"/>
        <w:numPr>
          <w:ilvl w:val="0"/>
          <w:numId w:val="0"/>
        </w:numPr>
        <w:spacing w:line="360" w:lineRule="auto"/>
        <w:ind w:left="432" w:hanging="432"/>
        <w:rPr>
          <w:b/>
          <w:lang w:val="sk-SK"/>
        </w:rPr>
      </w:pPr>
    </w:p>
    <w:p w:rsidR="005D27A1" w:rsidRPr="007B2318" w:rsidRDefault="005D27A1" w:rsidP="007B2318">
      <w:pPr>
        <w:pStyle w:val="Nadpis11"/>
        <w:numPr>
          <w:ilvl w:val="0"/>
          <w:numId w:val="0"/>
        </w:numPr>
        <w:spacing w:line="360" w:lineRule="auto"/>
        <w:ind w:left="432" w:hanging="432"/>
        <w:rPr>
          <w:b/>
          <w:lang w:val="sk-SK"/>
        </w:rPr>
      </w:pPr>
    </w:p>
    <w:p w:rsidR="00492AC7" w:rsidRPr="00E06804" w:rsidRDefault="00492AC7" w:rsidP="00636A9A">
      <w:pPr>
        <w:pStyle w:val="Nadpis1"/>
        <w:numPr>
          <w:ilvl w:val="0"/>
          <w:numId w:val="0"/>
        </w:numPr>
        <w:spacing w:line="360" w:lineRule="auto"/>
        <w:ind w:left="432" w:hanging="432"/>
        <w:jc w:val="left"/>
        <w:rPr>
          <w:sz w:val="28"/>
          <w:szCs w:val="28"/>
        </w:rPr>
      </w:pPr>
      <w:bookmarkStart w:id="15" w:name="_Toc223953747"/>
      <w:bookmarkStart w:id="16" w:name="_Toc304878422"/>
      <w:r w:rsidRPr="00E06804">
        <w:rPr>
          <w:sz w:val="28"/>
          <w:szCs w:val="28"/>
        </w:rPr>
        <w:t>Zoznam bibliografických odkazov</w:t>
      </w:r>
      <w:bookmarkEnd w:id="15"/>
      <w:bookmarkEnd w:id="16"/>
    </w:p>
    <w:p w:rsidR="0041506F" w:rsidRPr="007B2318" w:rsidRDefault="0041506F" w:rsidP="007B2318">
      <w:pPr>
        <w:numPr>
          <w:ilvl w:val="0"/>
          <w:numId w:val="10"/>
        </w:numPr>
        <w:tabs>
          <w:tab w:val="right" w:pos="1736"/>
        </w:tabs>
        <w:spacing w:line="360" w:lineRule="auto"/>
        <w:jc w:val="both"/>
        <w:rPr>
          <w:lang w:val="sk-SK"/>
        </w:rPr>
      </w:pPr>
      <w:r w:rsidRPr="007B2318">
        <w:rPr>
          <w:lang w:val="sk-SK"/>
        </w:rPr>
        <w:t>je to súbor prameňov použitých v práci</w:t>
      </w:r>
    </w:p>
    <w:p w:rsidR="0041506F" w:rsidRPr="007B2318" w:rsidRDefault="0041506F" w:rsidP="007B2318">
      <w:pPr>
        <w:numPr>
          <w:ilvl w:val="0"/>
          <w:numId w:val="10"/>
        </w:numPr>
        <w:tabs>
          <w:tab w:val="right" w:pos="1736"/>
        </w:tabs>
        <w:spacing w:line="360" w:lineRule="auto"/>
        <w:jc w:val="both"/>
        <w:rPr>
          <w:lang w:val="sk-SK"/>
        </w:rPr>
      </w:pPr>
      <w:r w:rsidRPr="007B2318">
        <w:rPr>
          <w:lang w:val="sk-SK"/>
        </w:rPr>
        <w:t xml:space="preserve">jednotlivé bibliografické odkazy </w:t>
      </w:r>
      <w:r w:rsidR="005976B5">
        <w:rPr>
          <w:lang w:val="sk-SK"/>
        </w:rPr>
        <w:t xml:space="preserve">sú </w:t>
      </w:r>
      <w:r w:rsidRPr="007B2318">
        <w:rPr>
          <w:lang w:val="sk-SK"/>
        </w:rPr>
        <w:t>usporiadané podľa abecedy</w:t>
      </w:r>
      <w:r w:rsidR="005976B5">
        <w:rPr>
          <w:lang w:val="sk-SK"/>
        </w:rPr>
        <w:t xml:space="preserve">, </w:t>
      </w:r>
      <w:r w:rsidRPr="007B2318">
        <w:rPr>
          <w:lang w:val="sk-SK"/>
        </w:rPr>
        <w:t>podľa priezviska prvého autora v odkaze</w:t>
      </w:r>
    </w:p>
    <w:p w:rsidR="0041506F" w:rsidRDefault="0041506F" w:rsidP="007B2318">
      <w:pPr>
        <w:numPr>
          <w:ilvl w:val="0"/>
          <w:numId w:val="10"/>
        </w:numPr>
        <w:tabs>
          <w:tab w:val="right" w:pos="1736"/>
        </w:tabs>
        <w:spacing w:line="360" w:lineRule="auto"/>
        <w:jc w:val="both"/>
        <w:rPr>
          <w:lang w:val="sk-SK"/>
        </w:rPr>
      </w:pPr>
      <w:r w:rsidRPr="007B2318">
        <w:rPr>
          <w:lang w:val="sk-SK"/>
        </w:rPr>
        <w:t>tituly autorov sa neuvádzajú</w:t>
      </w:r>
    </w:p>
    <w:p w:rsidR="005976B5" w:rsidRDefault="005976B5" w:rsidP="005976B5">
      <w:pPr>
        <w:tabs>
          <w:tab w:val="right" w:pos="1736"/>
        </w:tabs>
        <w:spacing w:line="360" w:lineRule="auto"/>
        <w:ind w:left="360"/>
        <w:jc w:val="both"/>
        <w:rPr>
          <w:lang w:val="sk-SK"/>
        </w:rPr>
      </w:pPr>
    </w:p>
    <w:p w:rsidR="005976B5" w:rsidRPr="007B2318" w:rsidRDefault="005976B5" w:rsidP="005976B5">
      <w:pPr>
        <w:tabs>
          <w:tab w:val="right" w:pos="1736"/>
        </w:tabs>
        <w:spacing w:line="360" w:lineRule="auto"/>
        <w:ind w:left="360"/>
        <w:jc w:val="both"/>
        <w:rPr>
          <w:lang w:val="sk-SK"/>
        </w:rPr>
      </w:pPr>
      <w:r>
        <w:rPr>
          <w:lang w:val="sk-SK"/>
        </w:rPr>
        <w:t>Napr.:</w:t>
      </w:r>
    </w:p>
    <w:p w:rsidR="005976B5" w:rsidRPr="007B2318" w:rsidRDefault="005976B5" w:rsidP="00AA0656">
      <w:pPr>
        <w:tabs>
          <w:tab w:val="left" w:pos="2268"/>
        </w:tabs>
        <w:ind w:left="360"/>
        <w:jc w:val="both"/>
        <w:rPr>
          <w:lang w:val="sk-SK"/>
        </w:rPr>
      </w:pPr>
      <w:r w:rsidRPr="007B2318">
        <w:rPr>
          <w:lang w:val="sk-SK"/>
        </w:rPr>
        <w:t xml:space="preserve">GODE, Alexander: </w:t>
      </w:r>
      <w:proofErr w:type="spellStart"/>
      <w:r w:rsidRPr="007B2318">
        <w:rPr>
          <w:i/>
          <w:iCs/>
          <w:lang w:val="sk-SK"/>
        </w:rPr>
        <w:t>Interlingua</w:t>
      </w:r>
      <w:proofErr w:type="spellEnd"/>
      <w:r w:rsidRPr="007B2318">
        <w:rPr>
          <w:i/>
          <w:iCs/>
          <w:lang w:val="sk-SK"/>
        </w:rPr>
        <w:t xml:space="preserve">: Jazyk pre zjednotenú Európu. </w:t>
      </w:r>
      <w:r w:rsidRPr="007B2318">
        <w:rPr>
          <w:lang w:val="sk-SK"/>
        </w:rPr>
        <w:t xml:space="preserve">Prel. Július </w:t>
      </w:r>
      <w:proofErr w:type="spellStart"/>
      <w:r w:rsidRPr="007B2318">
        <w:rPr>
          <w:lang w:val="sk-SK"/>
        </w:rPr>
        <w:t>Tomin</w:t>
      </w:r>
      <w:proofErr w:type="spellEnd"/>
      <w:r w:rsidRPr="007B2318">
        <w:rPr>
          <w:lang w:val="sk-SK"/>
        </w:rPr>
        <w:t xml:space="preserve">. 1. vyd. Krupina: NIKARA, 1994. 124 s. </w:t>
      </w:r>
      <w:proofErr w:type="spellStart"/>
      <w:r w:rsidRPr="007B2318">
        <w:rPr>
          <w:lang w:val="sk-SK"/>
        </w:rPr>
        <w:t>Apollo</w:t>
      </w:r>
      <w:proofErr w:type="spellEnd"/>
      <w:r w:rsidRPr="007B2318">
        <w:rPr>
          <w:lang w:val="sk-SK"/>
        </w:rPr>
        <w:t xml:space="preserve">. Prekl. z angl. </w:t>
      </w:r>
      <w:proofErr w:type="spellStart"/>
      <w:r w:rsidRPr="007B2318">
        <w:rPr>
          <w:lang w:val="sk-SK"/>
        </w:rPr>
        <w:t>orig</w:t>
      </w:r>
      <w:proofErr w:type="spellEnd"/>
      <w:r w:rsidRPr="007B2318">
        <w:rPr>
          <w:lang w:val="sk-SK"/>
        </w:rPr>
        <w:t xml:space="preserve">.: INTERLINGUA - </w:t>
      </w:r>
      <w:proofErr w:type="spellStart"/>
      <w:r w:rsidRPr="007B2318">
        <w:rPr>
          <w:lang w:val="sk-SK"/>
        </w:rPr>
        <w:t>The</w:t>
      </w:r>
      <w:proofErr w:type="spellEnd"/>
      <w:r w:rsidRPr="007B2318">
        <w:rPr>
          <w:lang w:val="sk-SK"/>
        </w:rPr>
        <w:t xml:space="preserve"> </w:t>
      </w:r>
      <w:proofErr w:type="spellStart"/>
      <w:r w:rsidRPr="007B2318">
        <w:rPr>
          <w:lang w:val="sk-SK"/>
        </w:rPr>
        <w:t>Modern</w:t>
      </w:r>
      <w:proofErr w:type="spellEnd"/>
      <w:r w:rsidRPr="007B2318">
        <w:rPr>
          <w:lang w:val="sk-SK"/>
        </w:rPr>
        <w:t xml:space="preserve"> </w:t>
      </w:r>
      <w:proofErr w:type="spellStart"/>
      <w:r w:rsidRPr="007B2318">
        <w:rPr>
          <w:lang w:val="sk-SK"/>
        </w:rPr>
        <w:t>Latin</w:t>
      </w:r>
      <w:proofErr w:type="spellEnd"/>
      <w:r w:rsidRPr="007B2318">
        <w:rPr>
          <w:lang w:val="sk-SK"/>
        </w:rPr>
        <w:t xml:space="preserve">. ISBN 80-8046-020-5 </w:t>
      </w:r>
    </w:p>
    <w:p w:rsidR="00E06804" w:rsidRDefault="00E06804" w:rsidP="00E06804">
      <w:pPr>
        <w:pStyle w:val="Nadpis2"/>
        <w:numPr>
          <w:ilvl w:val="0"/>
          <w:numId w:val="0"/>
        </w:numPr>
        <w:jc w:val="left"/>
        <w:rPr>
          <w:color w:val="800080"/>
        </w:rPr>
      </w:pPr>
    </w:p>
    <w:p w:rsidR="00636A9A" w:rsidRDefault="00636A9A" w:rsidP="00636A9A">
      <w:pPr>
        <w:pStyle w:val="Nadpis1"/>
        <w:numPr>
          <w:ilvl w:val="0"/>
          <w:numId w:val="0"/>
        </w:numPr>
        <w:ind w:left="432" w:hanging="432"/>
        <w:jc w:val="left"/>
        <w:rPr>
          <w:color w:val="CC3399"/>
          <w:sz w:val="28"/>
          <w:szCs w:val="28"/>
        </w:rPr>
      </w:pPr>
    </w:p>
    <w:p w:rsidR="00E06804" w:rsidRPr="00636A9A" w:rsidRDefault="00E06804" w:rsidP="00636A9A">
      <w:pPr>
        <w:pStyle w:val="Nadpis1"/>
        <w:numPr>
          <w:ilvl w:val="0"/>
          <w:numId w:val="0"/>
        </w:numPr>
        <w:ind w:left="432" w:hanging="432"/>
        <w:jc w:val="left"/>
        <w:rPr>
          <w:color w:val="CC3399"/>
          <w:sz w:val="28"/>
          <w:szCs w:val="28"/>
        </w:rPr>
      </w:pPr>
      <w:bookmarkStart w:id="17" w:name="_Toc304878423"/>
      <w:r w:rsidRPr="00636A9A">
        <w:rPr>
          <w:color w:val="CC3399"/>
          <w:sz w:val="28"/>
          <w:szCs w:val="28"/>
        </w:rPr>
        <w:t>Citácie bibliografických odkazov</w:t>
      </w:r>
      <w:bookmarkEnd w:id="17"/>
    </w:p>
    <w:p w:rsidR="00E06804" w:rsidRPr="007B2318" w:rsidRDefault="00E06804" w:rsidP="00E06804">
      <w:pPr>
        <w:rPr>
          <w:b/>
          <w:bCs/>
          <w:lang w:val="sk-SK"/>
        </w:rPr>
      </w:pPr>
    </w:p>
    <w:p w:rsidR="00E06804" w:rsidRPr="007B2318" w:rsidRDefault="00E06804" w:rsidP="00E06804">
      <w:pPr>
        <w:rPr>
          <w:lang w:val="sk-SK"/>
        </w:rPr>
      </w:pPr>
      <w:r w:rsidRPr="007B2318">
        <w:rPr>
          <w:b/>
          <w:bCs/>
          <w:lang w:val="sk-SK"/>
        </w:rPr>
        <w:t>Citácia</w:t>
      </w:r>
      <w:r w:rsidRPr="007B2318">
        <w:rPr>
          <w:lang w:val="sk-SK"/>
        </w:rPr>
        <w:t xml:space="preserve"> je spôsob prepojenia textu s bibliografickými odkazmi. Existujú viaceré spôsoby citácie, najrozšírenejšie sú: </w:t>
      </w:r>
    </w:p>
    <w:p w:rsidR="00E06804" w:rsidRPr="007B2318" w:rsidRDefault="00E06804" w:rsidP="00E06804">
      <w:pPr>
        <w:numPr>
          <w:ilvl w:val="0"/>
          <w:numId w:val="27"/>
        </w:numPr>
        <w:rPr>
          <w:lang w:val="sk-SK"/>
        </w:rPr>
      </w:pPr>
      <w:r w:rsidRPr="007B2318">
        <w:rPr>
          <w:b/>
          <w:bCs/>
          <w:color w:val="800080"/>
          <w:lang w:val="sk-SK"/>
        </w:rPr>
        <w:t>metóda číselných citácií</w:t>
      </w:r>
      <w:r w:rsidRPr="007B2318">
        <w:rPr>
          <w:lang w:val="sk-SK"/>
        </w:rPr>
        <w:t xml:space="preserve"> - odkaz číslom do číslovaného zoznamu bibliografických odkazov, napríklad: </w:t>
      </w:r>
    </w:p>
    <w:p w:rsidR="00E06804" w:rsidRPr="007B2318" w:rsidRDefault="00E06804" w:rsidP="00E06804">
      <w:pPr>
        <w:pStyle w:val="Normlnywebov"/>
        <w:spacing w:before="0" w:beforeAutospacing="0" w:after="0" w:afterAutospacing="0"/>
        <w:ind w:left="1440"/>
      </w:pPr>
      <w:r w:rsidRPr="007B2318">
        <w:t>:</w:t>
      </w:r>
      <w:r w:rsidRPr="007B2318">
        <w:br/>
        <w:t>Tento pojem zaviedol Peter Novák (1).</w:t>
      </w:r>
      <w:r w:rsidRPr="007B2318">
        <w:br/>
        <w:t xml:space="preserve">: </w:t>
      </w:r>
    </w:p>
    <w:p w:rsidR="00E06804" w:rsidRPr="007B2318" w:rsidRDefault="00E06804" w:rsidP="00E06804">
      <w:pPr>
        <w:pStyle w:val="Normlnywebov"/>
        <w:spacing w:before="0" w:beforeAutospacing="0" w:after="0" w:afterAutospacing="0"/>
        <w:ind w:left="1440"/>
      </w:pPr>
      <w:r w:rsidRPr="007B2318">
        <w:rPr>
          <w:b/>
          <w:bCs/>
        </w:rPr>
        <w:t>Zoznam bibliografických odkazov</w:t>
      </w:r>
      <w:r w:rsidRPr="007B2318">
        <w:t xml:space="preserve"> </w:t>
      </w:r>
    </w:p>
    <w:p w:rsidR="00E06804" w:rsidRPr="007B2318" w:rsidRDefault="00E06804" w:rsidP="00E06804">
      <w:pPr>
        <w:numPr>
          <w:ilvl w:val="2"/>
          <w:numId w:val="27"/>
        </w:numPr>
        <w:rPr>
          <w:lang w:val="sk-SK"/>
        </w:rPr>
      </w:pPr>
      <w:r w:rsidRPr="007B2318">
        <w:rPr>
          <w:lang w:val="sk-SK"/>
        </w:rPr>
        <w:t xml:space="preserve">Novák, P.: </w:t>
      </w:r>
      <w:r w:rsidRPr="007B2318">
        <w:rPr>
          <w:i/>
          <w:iCs/>
          <w:lang w:val="sk-SK"/>
        </w:rPr>
        <w:t xml:space="preserve">Inovácia školstva. </w:t>
      </w:r>
      <w:r w:rsidRPr="007B2318">
        <w:rPr>
          <w:lang w:val="sk-SK"/>
        </w:rPr>
        <w:t xml:space="preserve">3. vyd. 1999. ISBN 80-8026-030-4 </w:t>
      </w:r>
    </w:p>
    <w:p w:rsidR="00E06804" w:rsidRPr="007B2318" w:rsidRDefault="00E06804" w:rsidP="00E06804">
      <w:pPr>
        <w:numPr>
          <w:ilvl w:val="2"/>
          <w:numId w:val="27"/>
        </w:numPr>
        <w:rPr>
          <w:lang w:val="sk-SK"/>
        </w:rPr>
      </w:pPr>
      <w:r w:rsidRPr="007B2318">
        <w:rPr>
          <w:lang w:val="sk-SK"/>
        </w:rPr>
        <w:t xml:space="preserve">... </w:t>
      </w:r>
    </w:p>
    <w:p w:rsidR="00E06804" w:rsidRPr="007B2318" w:rsidRDefault="00E06804" w:rsidP="00E06804">
      <w:pPr>
        <w:numPr>
          <w:ilvl w:val="0"/>
          <w:numId w:val="28"/>
        </w:numPr>
        <w:rPr>
          <w:lang w:val="sk-SK"/>
        </w:rPr>
      </w:pPr>
      <w:r w:rsidRPr="007B2318">
        <w:rPr>
          <w:b/>
          <w:bCs/>
          <w:color w:val="800080"/>
          <w:lang w:val="sk-SK"/>
        </w:rPr>
        <w:t xml:space="preserve">metóda prvého údaja a dátumu </w:t>
      </w:r>
      <w:r w:rsidRPr="007B2318">
        <w:rPr>
          <w:lang w:val="sk-SK"/>
        </w:rPr>
        <w:t xml:space="preserve">- odkaz cez meno a dátum vydania publikácie. Napríklad: </w:t>
      </w:r>
    </w:p>
    <w:p w:rsidR="00E06804" w:rsidRPr="007B2318" w:rsidRDefault="00E06804" w:rsidP="00E06804">
      <w:pPr>
        <w:pStyle w:val="Normlnywebov"/>
        <w:spacing w:before="0" w:beforeAutospacing="0" w:after="0" w:afterAutospacing="0"/>
        <w:ind w:left="1440"/>
      </w:pPr>
      <w:r w:rsidRPr="007B2318">
        <w:t>:</w:t>
      </w:r>
      <w:r w:rsidRPr="007B2318">
        <w:br/>
      </w:r>
      <w:proofErr w:type="spellStart"/>
      <w:r w:rsidRPr="007B2318">
        <w:rPr>
          <w:szCs w:val="20"/>
        </w:rPr>
        <w:t>Neurolingvistické</w:t>
      </w:r>
      <w:proofErr w:type="spellEnd"/>
      <w:r w:rsidRPr="007B2318">
        <w:rPr>
          <w:szCs w:val="20"/>
        </w:rPr>
        <w:t xml:space="preserve"> programovanie (NLP, J. </w:t>
      </w:r>
      <w:proofErr w:type="spellStart"/>
      <w:r w:rsidRPr="007B2318">
        <w:rPr>
          <w:szCs w:val="20"/>
        </w:rPr>
        <w:t>O´Connor</w:t>
      </w:r>
      <w:proofErr w:type="spellEnd"/>
      <w:r w:rsidRPr="007B2318">
        <w:rPr>
          <w:szCs w:val="20"/>
        </w:rPr>
        <w:t xml:space="preserve">, </w:t>
      </w:r>
      <w:proofErr w:type="spellStart"/>
      <w:r w:rsidRPr="007B2318">
        <w:rPr>
          <w:szCs w:val="20"/>
        </w:rPr>
        <w:t>J.Seymour</w:t>
      </w:r>
      <w:proofErr w:type="spellEnd"/>
      <w:r w:rsidRPr="007B2318">
        <w:rPr>
          <w:szCs w:val="20"/>
        </w:rPr>
        <w:t xml:space="preserve"> 1990) je spôsob, ktorým je možné zlepšiť ...</w:t>
      </w:r>
      <w:r w:rsidRPr="007B2318">
        <w:rPr>
          <w:szCs w:val="20"/>
        </w:rPr>
        <w:br/>
        <w:t>:</w:t>
      </w:r>
      <w:r w:rsidRPr="007B2318">
        <w:rPr>
          <w:szCs w:val="20"/>
        </w:rPr>
        <w:br/>
        <w:t> </w:t>
      </w:r>
      <w:r w:rsidRPr="007B2318">
        <w:rPr>
          <w:b/>
          <w:bCs/>
        </w:rPr>
        <w:t>Zoznam bibliografických odkazov</w:t>
      </w:r>
      <w:r w:rsidRPr="007B2318">
        <w:t xml:space="preserve"> </w:t>
      </w:r>
    </w:p>
    <w:p w:rsidR="00E06804" w:rsidRPr="007B2318" w:rsidRDefault="00E06804" w:rsidP="00E06804">
      <w:pPr>
        <w:numPr>
          <w:ilvl w:val="1"/>
          <w:numId w:val="29"/>
        </w:numPr>
        <w:ind w:left="1440" w:hanging="360"/>
        <w:rPr>
          <w:lang w:val="sk-SK"/>
        </w:rPr>
      </w:pPr>
      <w:r w:rsidRPr="007B2318">
        <w:rPr>
          <w:szCs w:val="20"/>
          <w:lang w:val="sk-SK"/>
        </w:rPr>
        <w:t>O´</w:t>
      </w:r>
      <w:r w:rsidRPr="007B2318">
        <w:rPr>
          <w:caps/>
          <w:szCs w:val="20"/>
          <w:lang w:val="sk-SK"/>
        </w:rPr>
        <w:t>Connor</w:t>
      </w:r>
      <w:r w:rsidRPr="007B2318">
        <w:rPr>
          <w:szCs w:val="20"/>
          <w:lang w:val="sk-SK"/>
        </w:rPr>
        <w:t xml:space="preserve">, J. – </w:t>
      </w:r>
      <w:r w:rsidRPr="007B2318">
        <w:rPr>
          <w:caps/>
          <w:szCs w:val="20"/>
          <w:lang w:val="sk-SK"/>
        </w:rPr>
        <w:t>Seymour</w:t>
      </w:r>
      <w:r w:rsidRPr="007B2318">
        <w:rPr>
          <w:szCs w:val="20"/>
          <w:lang w:val="sk-SK"/>
        </w:rPr>
        <w:t xml:space="preserve">, J., 1990: </w:t>
      </w:r>
      <w:proofErr w:type="spellStart"/>
      <w:r w:rsidRPr="007B2318">
        <w:rPr>
          <w:i/>
          <w:iCs/>
          <w:szCs w:val="20"/>
          <w:lang w:val="sk-SK"/>
        </w:rPr>
        <w:t>Introducing</w:t>
      </w:r>
      <w:proofErr w:type="spellEnd"/>
      <w:r w:rsidRPr="007B2318">
        <w:rPr>
          <w:i/>
          <w:iCs/>
          <w:szCs w:val="20"/>
          <w:lang w:val="sk-SK"/>
        </w:rPr>
        <w:t xml:space="preserve"> </w:t>
      </w:r>
      <w:proofErr w:type="spellStart"/>
      <w:r w:rsidRPr="007B2318">
        <w:rPr>
          <w:i/>
          <w:iCs/>
          <w:szCs w:val="20"/>
          <w:lang w:val="sk-SK"/>
        </w:rPr>
        <w:t>neuro-limguistic</w:t>
      </w:r>
      <w:proofErr w:type="spellEnd"/>
      <w:r w:rsidRPr="007B2318">
        <w:rPr>
          <w:i/>
          <w:iCs/>
          <w:szCs w:val="20"/>
          <w:lang w:val="sk-SK"/>
        </w:rPr>
        <w:t xml:space="preserve"> </w:t>
      </w:r>
      <w:proofErr w:type="spellStart"/>
      <w:r w:rsidRPr="007B2318">
        <w:rPr>
          <w:i/>
          <w:iCs/>
          <w:szCs w:val="20"/>
          <w:lang w:val="sk-SK"/>
        </w:rPr>
        <w:t>programming</w:t>
      </w:r>
      <w:proofErr w:type="spellEnd"/>
      <w:r w:rsidRPr="007B2318">
        <w:rPr>
          <w:i/>
          <w:iCs/>
          <w:szCs w:val="20"/>
          <w:lang w:val="sk-SK"/>
        </w:rPr>
        <w:t>.</w:t>
      </w:r>
      <w:r w:rsidRPr="007B2318">
        <w:rPr>
          <w:szCs w:val="20"/>
          <w:lang w:val="sk-SK"/>
        </w:rPr>
        <w:t xml:space="preserve"> </w:t>
      </w:r>
      <w:proofErr w:type="spellStart"/>
      <w:r w:rsidRPr="007B2318">
        <w:rPr>
          <w:szCs w:val="20"/>
          <w:lang w:val="sk-SK"/>
        </w:rPr>
        <w:t>London</w:t>
      </w:r>
      <w:proofErr w:type="spellEnd"/>
      <w:r w:rsidRPr="007B2318">
        <w:rPr>
          <w:szCs w:val="20"/>
          <w:lang w:val="sk-SK"/>
        </w:rPr>
        <w:t xml:space="preserve">: </w:t>
      </w:r>
      <w:proofErr w:type="spellStart"/>
      <w:r w:rsidRPr="007B2318">
        <w:rPr>
          <w:szCs w:val="20"/>
          <w:lang w:val="sk-SK"/>
        </w:rPr>
        <w:t>Mandala</w:t>
      </w:r>
      <w:proofErr w:type="spellEnd"/>
      <w:r w:rsidRPr="007B2318">
        <w:rPr>
          <w:szCs w:val="20"/>
          <w:lang w:val="sk-SK"/>
        </w:rPr>
        <w:t>.</w:t>
      </w:r>
      <w:r w:rsidRPr="007B2318">
        <w:rPr>
          <w:lang w:val="sk-SK"/>
        </w:rPr>
        <w:t xml:space="preserve"> </w:t>
      </w:r>
    </w:p>
    <w:p w:rsidR="00B32D32" w:rsidRPr="00E06804" w:rsidRDefault="00E06804" w:rsidP="00636A9A">
      <w:pPr>
        <w:pStyle w:val="Nadpis1"/>
        <w:numPr>
          <w:ilvl w:val="0"/>
          <w:numId w:val="0"/>
        </w:numPr>
        <w:spacing w:line="360" w:lineRule="auto"/>
        <w:ind w:left="432" w:hanging="432"/>
        <w:jc w:val="left"/>
        <w:rPr>
          <w:sz w:val="28"/>
          <w:szCs w:val="28"/>
        </w:rPr>
      </w:pPr>
      <w:bookmarkStart w:id="18" w:name="_Toc223953748"/>
      <w:r>
        <w:br w:type="page"/>
      </w:r>
      <w:bookmarkStart w:id="19" w:name="_Toc304878424"/>
      <w:r w:rsidR="00492AC7" w:rsidRPr="00E06804">
        <w:rPr>
          <w:sz w:val="28"/>
          <w:szCs w:val="28"/>
        </w:rPr>
        <w:lastRenderedPageBreak/>
        <w:t>Prílohy</w:t>
      </w:r>
      <w:bookmarkEnd w:id="18"/>
      <w:bookmarkEnd w:id="19"/>
    </w:p>
    <w:p w:rsidR="00F03F4D" w:rsidRPr="007B2318" w:rsidRDefault="00F03F4D" w:rsidP="007B2318">
      <w:pPr>
        <w:rPr>
          <w:lang w:val="sk-SK"/>
        </w:rPr>
      </w:pPr>
    </w:p>
    <w:p w:rsidR="0041506F" w:rsidRPr="007B2318" w:rsidRDefault="0041506F" w:rsidP="007B2318">
      <w:p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Medzi prílohy zaraďujeme napríklad testy, dotazníky, fotografie, fotokópie originálnych dokumentov, dokumenty väčšieho rozsahu, zdrojové kódy programov alebo ich častí, elektronické nosiče.</w:t>
      </w:r>
    </w:p>
    <w:p w:rsidR="00E06804" w:rsidRDefault="00E06804" w:rsidP="007B2318">
      <w:pPr>
        <w:spacing w:line="360" w:lineRule="auto"/>
        <w:jc w:val="both"/>
        <w:rPr>
          <w:lang w:val="sk-SK"/>
        </w:rPr>
      </w:pPr>
    </w:p>
    <w:p w:rsidR="0041506F" w:rsidRPr="007B2318" w:rsidRDefault="0041506F" w:rsidP="007B2318">
      <w:pPr>
        <w:spacing w:line="360" w:lineRule="auto"/>
        <w:jc w:val="both"/>
        <w:rPr>
          <w:lang w:val="sk-SK"/>
        </w:rPr>
      </w:pPr>
      <w:r w:rsidRPr="007B2318">
        <w:rPr>
          <w:lang w:val="sk-SK"/>
        </w:rPr>
        <w:t>Odkazy na prílohy v texte sa píšu do zátvoriek (príloha A) alebo môžu b</w:t>
      </w:r>
      <w:r w:rsidR="00E06804">
        <w:rPr>
          <w:lang w:val="sk-SK"/>
        </w:rPr>
        <w:t xml:space="preserve">yť súčasťou textu. </w:t>
      </w:r>
      <w:r w:rsidR="00E06804">
        <w:rPr>
          <w:u w:val="single"/>
          <w:lang w:val="sk-SK"/>
        </w:rPr>
        <w:t>N</w:t>
      </w:r>
      <w:r w:rsidR="00E06804" w:rsidRPr="00E06804">
        <w:rPr>
          <w:u w:val="single"/>
          <w:lang w:val="sk-SK"/>
        </w:rPr>
        <w:t>apr.:</w:t>
      </w:r>
      <w:r w:rsidR="00E06804" w:rsidRPr="00E06804">
        <w:rPr>
          <w:lang w:val="sk-SK"/>
        </w:rPr>
        <w:br/>
      </w:r>
      <w:r w:rsidRPr="007B2318">
        <w:rPr>
          <w:lang w:val="sk-SK"/>
        </w:rPr>
        <w:t>V prílohe A.1 sa nachádza ukážka testu na tému Animácia z predmetu Počítačová grafika.</w:t>
      </w: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FF638D" w:rsidRPr="007B2318" w:rsidRDefault="00FF638D" w:rsidP="007B2318">
      <w:pPr>
        <w:pStyle w:val="Nadpis4"/>
        <w:numPr>
          <w:ilvl w:val="0"/>
          <w:numId w:val="0"/>
        </w:numPr>
        <w:jc w:val="left"/>
        <w:rPr>
          <w:b/>
          <w:sz w:val="28"/>
          <w:szCs w:val="28"/>
        </w:rPr>
      </w:pPr>
    </w:p>
    <w:p w:rsidR="00636A9A" w:rsidRPr="00636A9A" w:rsidRDefault="00FF638D" w:rsidP="00636A9A">
      <w:pPr>
        <w:pStyle w:val="Nadpis1"/>
        <w:numPr>
          <w:ilvl w:val="0"/>
          <w:numId w:val="0"/>
        </w:numPr>
        <w:ind w:left="432" w:hanging="432"/>
        <w:jc w:val="left"/>
        <w:rPr>
          <w:sz w:val="28"/>
          <w:szCs w:val="28"/>
        </w:rPr>
      </w:pPr>
      <w:r w:rsidRPr="007B2318">
        <w:br w:type="page"/>
      </w:r>
      <w:bookmarkStart w:id="20" w:name="_Toc304878425"/>
      <w:r w:rsidRPr="00636A9A">
        <w:rPr>
          <w:sz w:val="28"/>
          <w:szCs w:val="28"/>
        </w:rPr>
        <w:lastRenderedPageBreak/>
        <w:t>Príloha A</w:t>
      </w:r>
      <w:bookmarkEnd w:id="20"/>
      <w:r w:rsidRPr="00636A9A">
        <w:rPr>
          <w:sz w:val="28"/>
          <w:szCs w:val="28"/>
        </w:rPr>
        <w:t xml:space="preserve">  </w:t>
      </w:r>
    </w:p>
    <w:p w:rsidR="00FF638D" w:rsidRPr="007B2318" w:rsidRDefault="00FF638D" w:rsidP="00636A9A">
      <w:r w:rsidRPr="007B2318">
        <w:t xml:space="preserve">  </w:t>
      </w:r>
      <w:r w:rsidRPr="005976B5">
        <w:rPr>
          <w:color w:val="76923C"/>
        </w:rPr>
        <w:t>(B,</w:t>
      </w:r>
      <w:r w:rsidR="00636A9A">
        <w:rPr>
          <w:color w:val="76923C"/>
        </w:rPr>
        <w:t xml:space="preserve"> </w:t>
      </w:r>
      <w:r w:rsidRPr="005976B5">
        <w:rPr>
          <w:color w:val="76923C"/>
        </w:rPr>
        <w:t>14)</w:t>
      </w:r>
      <w:r w:rsidRPr="007B2318">
        <w:t xml:space="preserve">      </w:t>
      </w:r>
    </w:p>
    <w:p w:rsidR="00FF638D" w:rsidRPr="00636A9A" w:rsidRDefault="00FF638D" w:rsidP="00636A9A">
      <w:pPr>
        <w:jc w:val="center"/>
        <w:rPr>
          <w:b/>
        </w:rPr>
      </w:pPr>
      <w:r w:rsidRPr="00636A9A">
        <w:rPr>
          <w:b/>
        </w:rPr>
        <w:t xml:space="preserve">Popis </w:t>
      </w:r>
      <w:proofErr w:type="spellStart"/>
      <w:r w:rsidRPr="00636A9A">
        <w:rPr>
          <w:b/>
        </w:rPr>
        <w:t>prílohy</w:t>
      </w:r>
      <w:proofErr w:type="spellEnd"/>
      <w:r w:rsidR="005976B5" w:rsidRPr="00636A9A">
        <w:rPr>
          <w:b/>
        </w:rPr>
        <w:t xml:space="preserve">  </w:t>
      </w:r>
      <w:r w:rsidRPr="00636A9A">
        <w:rPr>
          <w:b/>
          <w:color w:val="76923C"/>
        </w:rPr>
        <w:t>(B,</w:t>
      </w:r>
      <w:r w:rsidR="00636A9A" w:rsidRPr="00636A9A">
        <w:rPr>
          <w:b/>
          <w:color w:val="76923C"/>
        </w:rPr>
        <w:t xml:space="preserve"> </w:t>
      </w:r>
      <w:r w:rsidRPr="00636A9A">
        <w:rPr>
          <w:b/>
          <w:color w:val="76923C"/>
        </w:rPr>
        <w:t>12)</w:t>
      </w:r>
    </w:p>
    <w:p w:rsidR="00FF638D" w:rsidRPr="007B2318" w:rsidRDefault="00FF638D" w:rsidP="007B2318">
      <w:pPr>
        <w:pStyle w:val="Nadpis4"/>
        <w:numPr>
          <w:ilvl w:val="0"/>
          <w:numId w:val="0"/>
        </w:numPr>
        <w:jc w:val="left"/>
        <w:rPr>
          <w:b/>
          <w:sz w:val="28"/>
          <w:szCs w:val="28"/>
        </w:rPr>
      </w:pPr>
    </w:p>
    <w:p w:rsidR="00CB1772" w:rsidRPr="00636A9A" w:rsidRDefault="00CB1772" w:rsidP="00636A9A">
      <w:pPr>
        <w:jc w:val="center"/>
        <w:rPr>
          <w:b/>
          <w:color w:val="FF3300"/>
          <w:sz w:val="28"/>
          <w:szCs w:val="28"/>
        </w:rPr>
      </w:pPr>
      <w:proofErr w:type="spellStart"/>
      <w:r w:rsidRPr="00636A9A">
        <w:rPr>
          <w:b/>
          <w:color w:val="FF3300"/>
          <w:sz w:val="28"/>
          <w:szCs w:val="28"/>
        </w:rPr>
        <w:t>Príklad</w:t>
      </w:r>
      <w:r w:rsidR="001B37B2" w:rsidRPr="00636A9A">
        <w:rPr>
          <w:b/>
          <w:color w:val="FF3300"/>
          <w:sz w:val="28"/>
          <w:szCs w:val="28"/>
        </w:rPr>
        <w:t>y</w:t>
      </w:r>
      <w:proofErr w:type="spellEnd"/>
      <w:r w:rsidRPr="00636A9A">
        <w:rPr>
          <w:b/>
          <w:color w:val="FF3300"/>
          <w:sz w:val="28"/>
          <w:szCs w:val="28"/>
        </w:rPr>
        <w:t xml:space="preserve"> </w:t>
      </w:r>
      <w:proofErr w:type="spellStart"/>
      <w:r w:rsidR="007F6D62" w:rsidRPr="00636A9A">
        <w:rPr>
          <w:b/>
          <w:color w:val="FF3300"/>
          <w:sz w:val="28"/>
          <w:szCs w:val="28"/>
        </w:rPr>
        <w:t>citácií</w:t>
      </w:r>
      <w:proofErr w:type="spellEnd"/>
      <w:r w:rsidR="007F6D62" w:rsidRPr="00636A9A">
        <w:rPr>
          <w:b/>
          <w:color w:val="FF3300"/>
          <w:sz w:val="28"/>
          <w:szCs w:val="28"/>
        </w:rPr>
        <w:t xml:space="preserve"> a bibliografických </w:t>
      </w:r>
      <w:proofErr w:type="spellStart"/>
      <w:r w:rsidR="007F6D62" w:rsidRPr="00636A9A">
        <w:rPr>
          <w:b/>
          <w:color w:val="FF3300"/>
          <w:sz w:val="28"/>
          <w:szCs w:val="28"/>
        </w:rPr>
        <w:t>odkazov</w:t>
      </w:r>
      <w:proofErr w:type="spellEnd"/>
      <w:r w:rsidR="007F6D62" w:rsidRPr="00636A9A">
        <w:rPr>
          <w:b/>
          <w:color w:val="FF3300"/>
          <w:sz w:val="28"/>
          <w:szCs w:val="28"/>
        </w:rPr>
        <w:t xml:space="preserve">: </w:t>
      </w:r>
      <w:r w:rsidRPr="00636A9A">
        <w:rPr>
          <w:b/>
          <w:color w:val="FF3300"/>
          <w:sz w:val="28"/>
          <w:szCs w:val="28"/>
        </w:rPr>
        <w:t>(</w:t>
      </w:r>
      <w:proofErr w:type="spellStart"/>
      <w:r w:rsidRPr="00636A9A">
        <w:rPr>
          <w:b/>
          <w:color w:val="FF3300"/>
          <w:sz w:val="28"/>
          <w:szCs w:val="28"/>
        </w:rPr>
        <w:t>bodky</w:t>
      </w:r>
      <w:proofErr w:type="spellEnd"/>
      <w:r w:rsidRPr="00636A9A">
        <w:rPr>
          <w:b/>
          <w:color w:val="FF3300"/>
          <w:sz w:val="28"/>
          <w:szCs w:val="28"/>
        </w:rPr>
        <w:t xml:space="preserve">, </w:t>
      </w:r>
      <w:proofErr w:type="spellStart"/>
      <w:r w:rsidRPr="00636A9A">
        <w:rPr>
          <w:b/>
          <w:color w:val="FF3300"/>
          <w:sz w:val="28"/>
          <w:szCs w:val="28"/>
        </w:rPr>
        <w:t>medzery</w:t>
      </w:r>
      <w:proofErr w:type="spellEnd"/>
      <w:r w:rsidRPr="00636A9A">
        <w:rPr>
          <w:b/>
          <w:color w:val="FF3300"/>
          <w:sz w:val="28"/>
          <w:szCs w:val="28"/>
        </w:rPr>
        <w:t xml:space="preserve"> a fonty povinné):</w:t>
      </w:r>
      <w:r w:rsidR="00455F4A" w:rsidRPr="00636A9A">
        <w:rPr>
          <w:b/>
          <w:color w:val="FF3300"/>
          <w:sz w:val="28"/>
          <w:szCs w:val="28"/>
        </w:rPr>
        <w:t>!!!!!!!!!!!!!!!!!!!!!!!!!!!!!!!!!!!!!!!!!!!!!!!!!!!!</w:t>
      </w:r>
    </w:p>
    <w:p w:rsidR="00CB1772" w:rsidRPr="00636A9A" w:rsidRDefault="00CB1772" w:rsidP="00636A9A">
      <w:pPr>
        <w:jc w:val="center"/>
        <w:rPr>
          <w:b/>
          <w:color w:val="FF3300"/>
          <w:sz w:val="28"/>
          <w:szCs w:val="28"/>
          <w:lang w:val="sk-SK"/>
        </w:rPr>
      </w:pPr>
    </w:p>
    <w:p w:rsidR="00E06804" w:rsidRDefault="00E06804" w:rsidP="007B2318">
      <w:pPr>
        <w:pStyle w:val="Nadpis4"/>
        <w:numPr>
          <w:ilvl w:val="0"/>
          <w:numId w:val="0"/>
        </w:numPr>
        <w:jc w:val="left"/>
      </w:pPr>
    </w:p>
    <w:p w:rsidR="00CB1772" w:rsidRPr="007B2318" w:rsidRDefault="00CB1772" w:rsidP="00AA0656">
      <w:r w:rsidRPr="007B2318">
        <w:t xml:space="preserve">Úplný bibliografický odkaz na </w:t>
      </w:r>
      <w:proofErr w:type="spellStart"/>
      <w:r w:rsidRPr="007B2318">
        <w:t>dielo</w:t>
      </w:r>
      <w:proofErr w:type="spellEnd"/>
      <w:r w:rsidRPr="007B2318">
        <w:t xml:space="preserve">: </w:t>
      </w:r>
    </w:p>
    <w:p w:rsidR="0026671C" w:rsidRPr="007B2318" w:rsidRDefault="0026671C" w:rsidP="007B2318">
      <w:pPr>
        <w:rPr>
          <w:lang w:val="sk-SK"/>
        </w:rPr>
      </w:pPr>
    </w:p>
    <w:p w:rsidR="00CB1772" w:rsidRPr="007B2318" w:rsidRDefault="00CB1772" w:rsidP="00E06804">
      <w:pPr>
        <w:jc w:val="both"/>
        <w:rPr>
          <w:lang w:val="sk-SK"/>
        </w:rPr>
      </w:pPr>
      <w:r w:rsidRPr="007B2318">
        <w:rPr>
          <w:lang w:val="sk-SK"/>
        </w:rPr>
        <w:t xml:space="preserve">GODE, Alexander: </w:t>
      </w:r>
      <w:proofErr w:type="spellStart"/>
      <w:r w:rsidRPr="007B2318">
        <w:rPr>
          <w:i/>
          <w:iCs/>
          <w:lang w:val="sk-SK"/>
        </w:rPr>
        <w:t>Interlingua</w:t>
      </w:r>
      <w:proofErr w:type="spellEnd"/>
      <w:r w:rsidRPr="007B2318">
        <w:rPr>
          <w:i/>
          <w:iCs/>
          <w:lang w:val="sk-SK"/>
        </w:rPr>
        <w:t xml:space="preserve">: Jazyk pre zjednotenú Európu. </w:t>
      </w:r>
      <w:r w:rsidRPr="007B2318">
        <w:rPr>
          <w:lang w:val="sk-SK"/>
        </w:rPr>
        <w:t xml:space="preserve">Prel. Július </w:t>
      </w:r>
      <w:proofErr w:type="spellStart"/>
      <w:r w:rsidRPr="007B2318">
        <w:rPr>
          <w:lang w:val="sk-SK"/>
        </w:rPr>
        <w:t>Tomin</w:t>
      </w:r>
      <w:proofErr w:type="spellEnd"/>
      <w:r w:rsidRPr="007B2318">
        <w:rPr>
          <w:lang w:val="sk-SK"/>
        </w:rPr>
        <w:t xml:space="preserve">. 1. vyd. Krupina: NIKARA, 1994. 124 s. </w:t>
      </w:r>
      <w:proofErr w:type="spellStart"/>
      <w:r w:rsidRPr="007B2318">
        <w:rPr>
          <w:lang w:val="sk-SK"/>
        </w:rPr>
        <w:t>Apollo</w:t>
      </w:r>
      <w:proofErr w:type="spellEnd"/>
      <w:r w:rsidRPr="007B2318">
        <w:rPr>
          <w:lang w:val="sk-SK"/>
        </w:rPr>
        <w:t xml:space="preserve">. Prekl. z angl. </w:t>
      </w:r>
      <w:proofErr w:type="spellStart"/>
      <w:r w:rsidRPr="007B2318">
        <w:rPr>
          <w:lang w:val="sk-SK"/>
        </w:rPr>
        <w:t>orig</w:t>
      </w:r>
      <w:proofErr w:type="spellEnd"/>
      <w:r w:rsidRPr="007B2318">
        <w:rPr>
          <w:lang w:val="sk-SK"/>
        </w:rPr>
        <w:t xml:space="preserve">.: INTERLINGUA - </w:t>
      </w:r>
      <w:proofErr w:type="spellStart"/>
      <w:r w:rsidRPr="007B2318">
        <w:rPr>
          <w:lang w:val="sk-SK"/>
        </w:rPr>
        <w:t>The</w:t>
      </w:r>
      <w:proofErr w:type="spellEnd"/>
      <w:r w:rsidRPr="007B2318">
        <w:rPr>
          <w:lang w:val="sk-SK"/>
        </w:rPr>
        <w:t xml:space="preserve"> </w:t>
      </w:r>
      <w:proofErr w:type="spellStart"/>
      <w:r w:rsidRPr="007B2318">
        <w:rPr>
          <w:lang w:val="sk-SK"/>
        </w:rPr>
        <w:t>Modern</w:t>
      </w:r>
      <w:proofErr w:type="spellEnd"/>
      <w:r w:rsidRPr="007B2318">
        <w:rPr>
          <w:lang w:val="sk-SK"/>
        </w:rPr>
        <w:t xml:space="preserve"> </w:t>
      </w:r>
      <w:proofErr w:type="spellStart"/>
      <w:r w:rsidRPr="007B2318">
        <w:rPr>
          <w:lang w:val="sk-SK"/>
        </w:rPr>
        <w:t>Latin</w:t>
      </w:r>
      <w:proofErr w:type="spellEnd"/>
      <w:r w:rsidRPr="007B2318">
        <w:rPr>
          <w:lang w:val="sk-SK"/>
        </w:rPr>
        <w:t xml:space="preserve">. ISBN 80-8046-020-5 </w:t>
      </w: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26671C" w:rsidRPr="007B2318" w:rsidRDefault="0026671C" w:rsidP="007B2318">
      <w:pPr>
        <w:pStyle w:val="Normlnywebov"/>
        <w:spacing w:before="0" w:beforeAutospacing="0" w:after="0" w:afterAutospacing="0"/>
        <w:rPr>
          <w:b/>
          <w:bCs/>
        </w:rPr>
      </w:pPr>
    </w:p>
    <w:p w:rsidR="00FF638D" w:rsidRPr="007B2318" w:rsidRDefault="00FF638D" w:rsidP="007B2318">
      <w:pPr>
        <w:pStyle w:val="Normlnywebov"/>
        <w:spacing w:before="0" w:beforeAutospacing="0" w:after="0" w:afterAutospacing="0"/>
        <w:rPr>
          <w:b/>
          <w:bCs/>
        </w:rPr>
      </w:pPr>
      <w:r w:rsidRPr="007B2318">
        <w:rPr>
          <w:b/>
          <w:bCs/>
        </w:rPr>
        <w:br w:type="page"/>
      </w:r>
      <w:r w:rsidRPr="007B2318">
        <w:rPr>
          <w:b/>
          <w:sz w:val="28"/>
          <w:szCs w:val="28"/>
        </w:rPr>
        <w:lastRenderedPageBreak/>
        <w:t>Príloha B          </w:t>
      </w:r>
      <w:r w:rsidRPr="007B2318">
        <w:rPr>
          <w:b/>
          <w:bCs/>
        </w:rPr>
        <w:t xml:space="preserve"> </w:t>
      </w:r>
    </w:p>
    <w:p w:rsidR="00FF638D" w:rsidRPr="007B2318" w:rsidRDefault="00FF638D" w:rsidP="007B231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7B2318">
        <w:rPr>
          <w:b/>
          <w:bCs/>
        </w:rPr>
        <w:t>Bibliografický odkaz na elektronický článok</w:t>
      </w:r>
    </w:p>
    <w:p w:rsidR="00E06804" w:rsidRDefault="00E06804" w:rsidP="007B2318">
      <w:pPr>
        <w:pStyle w:val="Normlnywebov"/>
        <w:spacing w:before="0" w:beforeAutospacing="0" w:after="0" w:afterAutospacing="0"/>
        <w:rPr>
          <w:b/>
          <w:bCs/>
        </w:rPr>
      </w:pPr>
    </w:p>
    <w:p w:rsidR="00CB1772" w:rsidRPr="007B2318" w:rsidRDefault="00CB1772" w:rsidP="007B2318">
      <w:pPr>
        <w:pStyle w:val="Normlnywebov"/>
        <w:spacing w:before="0" w:beforeAutospacing="0" w:after="0" w:afterAutospacing="0"/>
        <w:rPr>
          <w:b/>
          <w:bCs/>
        </w:rPr>
      </w:pPr>
      <w:r w:rsidRPr="007B2318">
        <w:rPr>
          <w:b/>
          <w:bCs/>
        </w:rPr>
        <w:t>Príklad:</w:t>
      </w:r>
    </w:p>
    <w:p w:rsidR="00CB1772" w:rsidRPr="007B2318" w:rsidRDefault="00CB1772" w:rsidP="007B2318">
      <w:pPr>
        <w:rPr>
          <w:lang w:val="sk-SK"/>
        </w:rPr>
      </w:pPr>
      <w:r w:rsidRPr="007B2318">
        <w:rPr>
          <w:rStyle w:val="autor"/>
          <w:lang w:val="sk-SK"/>
        </w:rPr>
        <w:t>MALEŠEVIĆ</w:t>
      </w:r>
      <w:r w:rsidRPr="007B2318">
        <w:rPr>
          <w:lang w:val="sk-SK"/>
        </w:rPr>
        <w:t> </w:t>
      </w:r>
      <w:r w:rsidRPr="007B2318">
        <w:rPr>
          <w:rStyle w:val="autor"/>
          <w:lang w:val="sk-SK"/>
        </w:rPr>
        <w:t xml:space="preserve">Petra. </w:t>
      </w:r>
      <w:r w:rsidRPr="007B2318">
        <w:rPr>
          <w:lang w:val="sk-SK"/>
        </w:rPr>
        <w:t xml:space="preserve">Asertivita </w:t>
      </w:r>
      <w:proofErr w:type="spellStart"/>
      <w:r w:rsidRPr="007B2318">
        <w:rPr>
          <w:lang w:val="sk-SK"/>
        </w:rPr>
        <w:t>není</w:t>
      </w:r>
      <w:proofErr w:type="spellEnd"/>
      <w:r w:rsidRPr="007B2318">
        <w:rPr>
          <w:lang w:val="sk-SK"/>
        </w:rPr>
        <w:t xml:space="preserve"> agresivita. [</w:t>
      </w:r>
      <w:proofErr w:type="spellStart"/>
      <w:r w:rsidRPr="007B2318">
        <w:rPr>
          <w:lang w:val="sk-SK"/>
        </w:rPr>
        <w:t>online</w:t>
      </w:r>
      <w:proofErr w:type="spellEnd"/>
      <w:r w:rsidRPr="007B2318">
        <w:rPr>
          <w:lang w:val="sk-SK"/>
        </w:rPr>
        <w:t>] Publikované 18.10.2002. [citované 20.10.2002]. Dostupné z &lt;</w:t>
      </w:r>
      <w:hyperlink r:id="rId10" w:history="1">
        <w:r w:rsidRPr="007B2318">
          <w:rPr>
            <w:rStyle w:val="Hypertextovprepojenie"/>
            <w:lang w:val="sk-SK"/>
          </w:rPr>
          <w:t>http://www.inzine.sk/article.asp?art=8054</w:t>
        </w:r>
      </w:hyperlink>
      <w:r w:rsidRPr="007B2318">
        <w:rPr>
          <w:lang w:val="sk-SK"/>
        </w:rPr>
        <w:t xml:space="preserve">&gt;. </w:t>
      </w:r>
    </w:p>
    <w:p w:rsidR="00CB1772" w:rsidRPr="00C24AAA" w:rsidRDefault="00CB1772" w:rsidP="00C24AAA">
      <w:pPr>
        <w:pStyle w:val="Normlnywebov"/>
        <w:spacing w:before="0" w:beforeAutospacing="0" w:after="0" w:afterAutospacing="0"/>
      </w:pPr>
      <w:r w:rsidRPr="007B2318">
        <w:t xml:space="preserve">BOLDIŠ, Peter. </w:t>
      </w:r>
      <w:r w:rsidRPr="007B2318">
        <w:rPr>
          <w:i/>
          <w:iCs/>
        </w:rPr>
        <w:t xml:space="preserve">Bibliografické </w:t>
      </w:r>
      <w:proofErr w:type="spellStart"/>
      <w:r w:rsidRPr="007B2318">
        <w:rPr>
          <w:i/>
          <w:iCs/>
        </w:rPr>
        <w:t>citace</w:t>
      </w:r>
      <w:proofErr w:type="spellEnd"/>
      <w:r w:rsidRPr="007B2318">
        <w:rPr>
          <w:i/>
          <w:iCs/>
        </w:rPr>
        <w:t xml:space="preserve"> </w:t>
      </w:r>
      <w:proofErr w:type="spellStart"/>
      <w:r w:rsidRPr="007B2318">
        <w:rPr>
          <w:i/>
          <w:iCs/>
        </w:rPr>
        <w:t>dokumentů</w:t>
      </w:r>
      <w:proofErr w:type="spellEnd"/>
      <w:r w:rsidRPr="007B2318">
        <w:rPr>
          <w:i/>
          <w:iCs/>
        </w:rPr>
        <w:t xml:space="preserve"> </w:t>
      </w:r>
      <w:proofErr w:type="spellStart"/>
      <w:r w:rsidRPr="007B2318">
        <w:rPr>
          <w:i/>
          <w:iCs/>
        </w:rPr>
        <w:t>podle</w:t>
      </w:r>
      <w:proofErr w:type="spellEnd"/>
      <w:r w:rsidRPr="007B2318">
        <w:rPr>
          <w:i/>
          <w:iCs/>
        </w:rPr>
        <w:t xml:space="preserve"> ČSN ISO </w:t>
      </w:r>
      <w:smartTag w:uri="urn:schemas-microsoft-com:office:smarttags" w:element="metricconverter">
        <w:smartTagPr>
          <w:attr w:name="ProductID" w:val="690 a"/>
        </w:smartTagPr>
        <w:r w:rsidRPr="007B2318">
          <w:rPr>
            <w:i/>
            <w:iCs/>
          </w:rPr>
          <w:t>690 a</w:t>
        </w:r>
      </w:smartTag>
      <w:r w:rsidRPr="007B2318">
        <w:rPr>
          <w:i/>
          <w:iCs/>
        </w:rPr>
        <w:t xml:space="preserve"> ČSN ISO 690-2 (01 0197): </w:t>
      </w:r>
      <w:proofErr w:type="spellStart"/>
      <w:r w:rsidRPr="007B2318">
        <w:rPr>
          <w:i/>
          <w:iCs/>
        </w:rPr>
        <w:t>Část</w:t>
      </w:r>
      <w:proofErr w:type="spellEnd"/>
      <w:r w:rsidRPr="007B2318">
        <w:rPr>
          <w:i/>
          <w:iCs/>
        </w:rPr>
        <w:t xml:space="preserve"> 2: Modely a </w:t>
      </w:r>
      <w:proofErr w:type="spellStart"/>
      <w:r w:rsidRPr="007B2318">
        <w:rPr>
          <w:i/>
          <w:iCs/>
        </w:rPr>
        <w:t>příklady</w:t>
      </w:r>
      <w:proofErr w:type="spellEnd"/>
      <w:r w:rsidRPr="007B2318">
        <w:rPr>
          <w:i/>
          <w:iCs/>
        </w:rPr>
        <w:t xml:space="preserve"> </w:t>
      </w:r>
      <w:proofErr w:type="spellStart"/>
      <w:r w:rsidRPr="007B2318">
        <w:rPr>
          <w:i/>
          <w:iCs/>
        </w:rPr>
        <w:t>citací</w:t>
      </w:r>
      <w:proofErr w:type="spellEnd"/>
      <w:r w:rsidRPr="007B2318">
        <w:rPr>
          <w:i/>
          <w:iCs/>
        </w:rPr>
        <w:t xml:space="preserve"> u jednotlivých </w:t>
      </w:r>
      <w:proofErr w:type="spellStart"/>
      <w:r w:rsidRPr="007B2318">
        <w:rPr>
          <w:i/>
          <w:iCs/>
        </w:rPr>
        <w:t>typů</w:t>
      </w:r>
      <w:proofErr w:type="spellEnd"/>
      <w:r w:rsidRPr="007B2318">
        <w:rPr>
          <w:i/>
          <w:iCs/>
        </w:rPr>
        <w:t xml:space="preserve"> </w:t>
      </w:r>
      <w:proofErr w:type="spellStart"/>
      <w:r w:rsidRPr="007B2318">
        <w:rPr>
          <w:i/>
          <w:iCs/>
        </w:rPr>
        <w:t>dokumentů</w:t>
      </w:r>
      <w:proofErr w:type="spellEnd"/>
      <w:r w:rsidRPr="007B2318">
        <w:rPr>
          <w:i/>
          <w:iCs/>
        </w:rPr>
        <w:t>.</w:t>
      </w:r>
      <w:r w:rsidRPr="007B2318">
        <w:t xml:space="preserve"> [</w:t>
      </w:r>
      <w:proofErr w:type="spellStart"/>
      <w:r w:rsidRPr="007B2318">
        <w:t>online</w:t>
      </w:r>
      <w:proofErr w:type="spellEnd"/>
      <w:r w:rsidRPr="007B2318">
        <w:t>] Verzia 2.5 (2002). Publikované 1999 -2002, posledná aktualizácia 6.6.2002. URL: &lt;http://www.boldis.cz/citace/citace2.pdf&gt;</w:t>
      </w:r>
    </w:p>
    <w:p w:rsidR="00CB1772" w:rsidRPr="007B2318" w:rsidRDefault="00CB177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i/>
          <w:iCs/>
          <w:lang w:val="sk-SK"/>
        </w:rPr>
      </w:pPr>
    </w:p>
    <w:p w:rsidR="00B32D32" w:rsidRPr="007B2318" w:rsidRDefault="00B32D32" w:rsidP="007B2318">
      <w:pPr>
        <w:tabs>
          <w:tab w:val="left" w:pos="3900"/>
        </w:tabs>
        <w:spacing w:line="360" w:lineRule="auto"/>
        <w:rPr>
          <w:lang w:val="sk-SK"/>
        </w:rPr>
      </w:pPr>
    </w:p>
    <w:sectPr w:rsidR="00B32D32" w:rsidRPr="007B2318" w:rsidSect="00AF19F8">
      <w:footerReference w:type="default" r:id="rId1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7A" w:rsidRDefault="00751E7A" w:rsidP="002705B1">
      <w:r>
        <w:separator/>
      </w:r>
    </w:p>
  </w:endnote>
  <w:endnote w:type="continuationSeparator" w:id="0">
    <w:p w:rsidR="00751E7A" w:rsidRDefault="00751E7A" w:rsidP="0027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71" w:rsidRDefault="00953971">
    <w:pPr>
      <w:pStyle w:val="Pta"/>
      <w:jc w:val="center"/>
    </w:pPr>
  </w:p>
  <w:p w:rsidR="00953971" w:rsidRDefault="0095397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18" w:rsidRDefault="00B67612">
    <w:pPr>
      <w:pStyle w:val="Pta"/>
      <w:jc w:val="center"/>
    </w:pPr>
    <w:r>
      <w:fldChar w:fldCharType="begin"/>
    </w:r>
    <w:r w:rsidR="00364709">
      <w:instrText xml:space="preserve"> PAGE   \* MERGEFORMAT </w:instrText>
    </w:r>
    <w:r>
      <w:fldChar w:fldCharType="separate"/>
    </w:r>
    <w:r w:rsidR="00B57F8B">
      <w:rPr>
        <w:noProof/>
      </w:rPr>
      <w:t>9</w:t>
    </w:r>
    <w:r>
      <w:rPr>
        <w:noProof/>
      </w:rPr>
      <w:fldChar w:fldCharType="end"/>
    </w:r>
  </w:p>
  <w:p w:rsidR="007B2318" w:rsidRDefault="007B23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7A" w:rsidRDefault="00751E7A" w:rsidP="002705B1">
      <w:r>
        <w:separator/>
      </w:r>
    </w:p>
  </w:footnote>
  <w:footnote w:type="continuationSeparator" w:id="0">
    <w:p w:rsidR="00751E7A" w:rsidRDefault="00751E7A" w:rsidP="0027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4FD"/>
    <w:multiLevelType w:val="multilevel"/>
    <w:tmpl w:val="496E7306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D67680A"/>
    <w:multiLevelType w:val="multilevel"/>
    <w:tmpl w:val="A1665526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4077947"/>
    <w:multiLevelType w:val="singleLevel"/>
    <w:tmpl w:val="041B000B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</w:abstractNum>
  <w:abstractNum w:abstractNumId="3">
    <w:nsid w:val="1FCC09A7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00631CA"/>
    <w:multiLevelType w:val="multilevel"/>
    <w:tmpl w:val="1C58C192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21660C2"/>
    <w:multiLevelType w:val="multilevel"/>
    <w:tmpl w:val="938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77A7A"/>
    <w:multiLevelType w:val="singleLevel"/>
    <w:tmpl w:val="FD4E5A16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9706968"/>
    <w:multiLevelType w:val="multilevel"/>
    <w:tmpl w:val="496E7306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B9A7EB3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2D75113B"/>
    <w:multiLevelType w:val="multilevel"/>
    <w:tmpl w:val="27D208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E63497D"/>
    <w:multiLevelType w:val="multilevel"/>
    <w:tmpl w:val="D70C7AAE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11372A5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3E10A6D"/>
    <w:multiLevelType w:val="multilevel"/>
    <w:tmpl w:val="4A7E38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5997EB8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9037232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D8545B6"/>
    <w:multiLevelType w:val="multilevel"/>
    <w:tmpl w:val="041B001D"/>
    <w:numStyleLink w:val="tl1"/>
  </w:abstractNum>
  <w:abstractNum w:abstractNumId="16">
    <w:nsid w:val="47927EC4"/>
    <w:multiLevelType w:val="multilevel"/>
    <w:tmpl w:val="B78875DA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CE47F30"/>
    <w:multiLevelType w:val="multilevel"/>
    <w:tmpl w:val="041B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EC06876"/>
    <w:multiLevelType w:val="multilevel"/>
    <w:tmpl w:val="1C58C192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F535DB9"/>
    <w:multiLevelType w:val="multilevel"/>
    <w:tmpl w:val="BC62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043EE"/>
    <w:multiLevelType w:val="multilevel"/>
    <w:tmpl w:val="BA28491A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21">
    <w:nsid w:val="6CF41F8A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DFD42CB"/>
    <w:multiLevelType w:val="singleLevel"/>
    <w:tmpl w:val="53AA2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65C7AB7"/>
    <w:multiLevelType w:val="multilevel"/>
    <w:tmpl w:val="1C58C192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7B35DFD"/>
    <w:multiLevelType w:val="multilevel"/>
    <w:tmpl w:val="041B001D"/>
    <w:styleLink w:val="tl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AE272C5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7"/>
  </w:num>
  <w:num w:numId="5">
    <w:abstractNumId w:val="4"/>
  </w:num>
  <w:num w:numId="6">
    <w:abstractNumId w:val="0"/>
  </w:num>
  <w:num w:numId="7">
    <w:abstractNumId w:val="4"/>
  </w:num>
  <w:num w:numId="8">
    <w:abstractNumId w:val="20"/>
  </w:num>
  <w:num w:numId="9">
    <w:abstractNumId w:val="2"/>
  </w:num>
  <w:num w:numId="10">
    <w:abstractNumId w:val="22"/>
  </w:num>
  <w:num w:numId="11">
    <w:abstractNumId w:val="23"/>
  </w:num>
  <w:num w:numId="12">
    <w:abstractNumId w:val="11"/>
  </w:num>
  <w:num w:numId="13">
    <w:abstractNumId w:val="18"/>
  </w:num>
  <w:num w:numId="14">
    <w:abstractNumId w:val="24"/>
  </w:num>
  <w:num w:numId="15">
    <w:abstractNumId w:val="15"/>
  </w:num>
  <w:num w:numId="16">
    <w:abstractNumId w:val="13"/>
  </w:num>
  <w:num w:numId="17">
    <w:abstractNumId w:val="14"/>
  </w:num>
  <w:num w:numId="18">
    <w:abstractNumId w:val="25"/>
  </w:num>
  <w:num w:numId="19">
    <w:abstractNumId w:val="16"/>
  </w:num>
  <w:num w:numId="20">
    <w:abstractNumId w:val="3"/>
  </w:num>
  <w:num w:numId="21">
    <w:abstractNumId w:val="17"/>
  </w:num>
  <w:num w:numId="22">
    <w:abstractNumId w:val="12"/>
  </w:num>
  <w:num w:numId="23">
    <w:abstractNumId w:val="9"/>
  </w:num>
  <w:num w:numId="24">
    <w:abstractNumId w:val="21"/>
  </w:num>
  <w:num w:numId="25">
    <w:abstractNumId w:val="8"/>
  </w:num>
  <w:num w:numId="26">
    <w:abstractNumId w:val="6"/>
  </w:num>
  <w:num w:numId="27">
    <w:abstractNumId w:val="5"/>
  </w:num>
  <w:num w:numId="28">
    <w:abstractNumId w:val="19"/>
  </w:num>
  <w:num w:numId="2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2"/>
    <w:rsid w:val="00034C0F"/>
    <w:rsid w:val="0009493D"/>
    <w:rsid w:val="000E6ED3"/>
    <w:rsid w:val="000F126C"/>
    <w:rsid w:val="00114AEC"/>
    <w:rsid w:val="0013254D"/>
    <w:rsid w:val="001B37B2"/>
    <w:rsid w:val="001D4EB6"/>
    <w:rsid w:val="001E281A"/>
    <w:rsid w:val="0026671C"/>
    <w:rsid w:val="002705B1"/>
    <w:rsid w:val="002F4985"/>
    <w:rsid w:val="00347A4A"/>
    <w:rsid w:val="00364709"/>
    <w:rsid w:val="003F3830"/>
    <w:rsid w:val="004148E3"/>
    <w:rsid w:val="0041506F"/>
    <w:rsid w:val="00455F4A"/>
    <w:rsid w:val="0047487A"/>
    <w:rsid w:val="00492AC7"/>
    <w:rsid w:val="005740DE"/>
    <w:rsid w:val="005976B5"/>
    <w:rsid w:val="005A4FBB"/>
    <w:rsid w:val="005D27A1"/>
    <w:rsid w:val="00604510"/>
    <w:rsid w:val="00632712"/>
    <w:rsid w:val="00636A9A"/>
    <w:rsid w:val="00642D38"/>
    <w:rsid w:val="006C61D8"/>
    <w:rsid w:val="006C685F"/>
    <w:rsid w:val="007204F9"/>
    <w:rsid w:val="00751E7A"/>
    <w:rsid w:val="00771C15"/>
    <w:rsid w:val="007934AF"/>
    <w:rsid w:val="007B1615"/>
    <w:rsid w:val="007B2318"/>
    <w:rsid w:val="007F6D62"/>
    <w:rsid w:val="007F79FE"/>
    <w:rsid w:val="008B3181"/>
    <w:rsid w:val="008F7CCF"/>
    <w:rsid w:val="009505D4"/>
    <w:rsid w:val="00953971"/>
    <w:rsid w:val="00993C8E"/>
    <w:rsid w:val="009B3213"/>
    <w:rsid w:val="009F10EA"/>
    <w:rsid w:val="009F1F09"/>
    <w:rsid w:val="009F3624"/>
    <w:rsid w:val="00A03A74"/>
    <w:rsid w:val="00A70C24"/>
    <w:rsid w:val="00AA0656"/>
    <w:rsid w:val="00AA4226"/>
    <w:rsid w:val="00AF19F8"/>
    <w:rsid w:val="00B32D32"/>
    <w:rsid w:val="00B57F8B"/>
    <w:rsid w:val="00B67612"/>
    <w:rsid w:val="00B9632C"/>
    <w:rsid w:val="00C24AAA"/>
    <w:rsid w:val="00C646CC"/>
    <w:rsid w:val="00C72CB7"/>
    <w:rsid w:val="00CB1772"/>
    <w:rsid w:val="00D04BDA"/>
    <w:rsid w:val="00D227F3"/>
    <w:rsid w:val="00D3606A"/>
    <w:rsid w:val="00D41238"/>
    <w:rsid w:val="00DC3B03"/>
    <w:rsid w:val="00DD7664"/>
    <w:rsid w:val="00E06804"/>
    <w:rsid w:val="00E20D2B"/>
    <w:rsid w:val="00EF7F83"/>
    <w:rsid w:val="00F03F4D"/>
    <w:rsid w:val="00F57773"/>
    <w:rsid w:val="00FF0A66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6C61D8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6C61D8"/>
    <w:pPr>
      <w:keepNext/>
      <w:numPr>
        <w:numId w:val="25"/>
      </w:numPr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6C61D8"/>
    <w:pPr>
      <w:keepNext/>
      <w:numPr>
        <w:ilvl w:val="1"/>
        <w:numId w:val="25"/>
      </w:numPr>
      <w:jc w:val="center"/>
      <w:outlineLvl w:val="1"/>
    </w:pPr>
    <w:rPr>
      <w:b/>
      <w:bCs/>
      <w:sz w:val="32"/>
      <w:lang w:val="sk-SK"/>
    </w:rPr>
  </w:style>
  <w:style w:type="paragraph" w:styleId="Nadpis3">
    <w:name w:val="heading 3"/>
    <w:basedOn w:val="Normlny"/>
    <w:next w:val="Normlny"/>
    <w:qFormat/>
    <w:rsid w:val="006C61D8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6C61D8"/>
    <w:pPr>
      <w:keepNext/>
      <w:numPr>
        <w:ilvl w:val="3"/>
        <w:numId w:val="25"/>
      </w:numPr>
      <w:tabs>
        <w:tab w:val="left" w:pos="3900"/>
      </w:tabs>
      <w:jc w:val="center"/>
      <w:outlineLvl w:val="3"/>
    </w:pPr>
    <w:rPr>
      <w:lang w:val="sk-SK"/>
    </w:rPr>
  </w:style>
  <w:style w:type="paragraph" w:styleId="Nadpis5">
    <w:name w:val="heading 5"/>
    <w:basedOn w:val="Normlny"/>
    <w:next w:val="Normlny"/>
    <w:qFormat/>
    <w:rsid w:val="006C61D8"/>
    <w:pPr>
      <w:keepNext/>
      <w:numPr>
        <w:ilvl w:val="4"/>
        <w:numId w:val="25"/>
      </w:numPr>
      <w:tabs>
        <w:tab w:val="left" w:pos="3900"/>
      </w:tabs>
      <w:outlineLvl w:val="4"/>
    </w:pPr>
    <w:rPr>
      <w:b/>
      <w:bCs/>
      <w:sz w:val="28"/>
      <w:lang w:val="sk-SK"/>
    </w:rPr>
  </w:style>
  <w:style w:type="paragraph" w:styleId="Nadpis6">
    <w:name w:val="heading 6"/>
    <w:basedOn w:val="Normlny"/>
    <w:next w:val="Normlny"/>
    <w:link w:val="Nadpis6Char"/>
    <w:qFormat/>
    <w:rsid w:val="009F3624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3624"/>
    <w:pPr>
      <w:numPr>
        <w:ilvl w:val="6"/>
        <w:numId w:val="2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9F3624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9F3624"/>
    <w:pPr>
      <w:numPr>
        <w:ilvl w:val="8"/>
        <w:numId w:val="2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yl1">
    <w:name w:val="Styl1"/>
    <w:basedOn w:val="Predvolenpsmoodseku"/>
    <w:rsid w:val="006C61D8"/>
    <w:rPr>
      <w:lang w:val="sk-SK"/>
    </w:rPr>
  </w:style>
  <w:style w:type="paragraph" w:customStyle="1" w:styleId="pojem">
    <w:name w:val="pojem"/>
    <w:basedOn w:val="Nadpis3"/>
    <w:rsid w:val="006C61D8"/>
    <w:rPr>
      <w:rFonts w:ascii="Times New Roman" w:hAnsi="Times New Roman"/>
      <w:sz w:val="32"/>
      <w:u w:val="double"/>
      <w:lang w:val="sk-SK"/>
    </w:rPr>
  </w:style>
  <w:style w:type="paragraph" w:customStyle="1" w:styleId="Nadpis11">
    <w:name w:val="Nadpis 11"/>
    <w:basedOn w:val="Normlny"/>
    <w:rsid w:val="009B3213"/>
    <w:pPr>
      <w:numPr>
        <w:numId w:val="8"/>
      </w:numPr>
    </w:pPr>
  </w:style>
  <w:style w:type="paragraph" w:customStyle="1" w:styleId="Nadpis21">
    <w:name w:val="Nadpis 21"/>
    <w:basedOn w:val="Normlny"/>
    <w:rsid w:val="009B3213"/>
    <w:pPr>
      <w:numPr>
        <w:ilvl w:val="1"/>
        <w:numId w:val="8"/>
      </w:numPr>
    </w:pPr>
  </w:style>
  <w:style w:type="paragraph" w:customStyle="1" w:styleId="Nadpis31">
    <w:name w:val="Nadpis 31"/>
    <w:basedOn w:val="Normlny"/>
    <w:rsid w:val="009B3213"/>
    <w:pPr>
      <w:numPr>
        <w:ilvl w:val="2"/>
        <w:numId w:val="8"/>
      </w:numPr>
    </w:pPr>
  </w:style>
  <w:style w:type="paragraph" w:customStyle="1" w:styleId="Nadpis41">
    <w:name w:val="Nadpis 41"/>
    <w:basedOn w:val="Normlny"/>
    <w:rsid w:val="009B3213"/>
    <w:pPr>
      <w:numPr>
        <w:ilvl w:val="3"/>
        <w:numId w:val="8"/>
      </w:numPr>
    </w:pPr>
  </w:style>
  <w:style w:type="paragraph" w:customStyle="1" w:styleId="Nadpis51">
    <w:name w:val="Nadpis 51"/>
    <w:basedOn w:val="Normlny"/>
    <w:rsid w:val="009B3213"/>
    <w:pPr>
      <w:numPr>
        <w:ilvl w:val="4"/>
        <w:numId w:val="8"/>
      </w:numPr>
    </w:pPr>
  </w:style>
  <w:style w:type="paragraph" w:customStyle="1" w:styleId="Nadpis61">
    <w:name w:val="Nadpis 61"/>
    <w:basedOn w:val="Normlny"/>
    <w:rsid w:val="009B3213"/>
    <w:pPr>
      <w:numPr>
        <w:ilvl w:val="5"/>
        <w:numId w:val="8"/>
      </w:numPr>
    </w:pPr>
  </w:style>
  <w:style w:type="paragraph" w:customStyle="1" w:styleId="Nadpis71">
    <w:name w:val="Nadpis 71"/>
    <w:basedOn w:val="Normlny"/>
    <w:rsid w:val="009B3213"/>
    <w:pPr>
      <w:numPr>
        <w:ilvl w:val="6"/>
        <w:numId w:val="8"/>
      </w:numPr>
    </w:pPr>
  </w:style>
  <w:style w:type="paragraph" w:customStyle="1" w:styleId="Nadpis81">
    <w:name w:val="Nadpis 81"/>
    <w:basedOn w:val="Normlny"/>
    <w:rsid w:val="009B3213"/>
    <w:pPr>
      <w:numPr>
        <w:ilvl w:val="7"/>
        <w:numId w:val="8"/>
      </w:numPr>
    </w:pPr>
  </w:style>
  <w:style w:type="paragraph" w:customStyle="1" w:styleId="Nadpis91">
    <w:name w:val="Nadpis 91"/>
    <w:basedOn w:val="Normlny"/>
    <w:rsid w:val="009B3213"/>
    <w:pPr>
      <w:numPr>
        <w:ilvl w:val="8"/>
        <w:numId w:val="8"/>
      </w:numPr>
    </w:pPr>
  </w:style>
  <w:style w:type="paragraph" w:styleId="Zkladntext">
    <w:name w:val="Body Text"/>
    <w:basedOn w:val="Normlny"/>
    <w:link w:val="ZkladntextChar"/>
    <w:rsid w:val="0041506F"/>
    <w:pPr>
      <w:spacing w:line="360" w:lineRule="auto"/>
    </w:pPr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41506F"/>
    <w:rPr>
      <w:sz w:val="24"/>
      <w:lang w:eastAsia="cs-CZ"/>
    </w:rPr>
  </w:style>
  <w:style w:type="numbering" w:customStyle="1" w:styleId="tl1">
    <w:name w:val="Štýl1"/>
    <w:rsid w:val="009F3624"/>
    <w:pPr>
      <w:numPr>
        <w:numId w:val="14"/>
      </w:numPr>
    </w:pPr>
  </w:style>
  <w:style w:type="character" w:customStyle="1" w:styleId="Nadpis6Char">
    <w:name w:val="Nadpis 6 Char"/>
    <w:basedOn w:val="Predvolenpsmoodseku"/>
    <w:link w:val="Nadpis6"/>
    <w:semiHidden/>
    <w:rsid w:val="009F36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semiHidden/>
    <w:rsid w:val="009F3624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semiHidden/>
    <w:rsid w:val="009F3624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semiHidden/>
    <w:rsid w:val="009F3624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customStyle="1" w:styleId="Popistabulky">
    <w:name w:val="Popis tabulky"/>
    <w:basedOn w:val="Normlny"/>
    <w:next w:val="Normlny"/>
    <w:rsid w:val="007204F9"/>
    <w:pPr>
      <w:spacing w:before="240" w:after="120"/>
    </w:pPr>
    <w:rPr>
      <w:i/>
      <w:sz w:val="22"/>
      <w:szCs w:val="22"/>
      <w:lang w:val="sk-SK"/>
    </w:rPr>
  </w:style>
  <w:style w:type="paragraph" w:styleId="Obsah1">
    <w:name w:val="toc 1"/>
    <w:basedOn w:val="Normlny"/>
    <w:next w:val="Normlny"/>
    <w:autoRedefine/>
    <w:uiPriority w:val="39"/>
    <w:rsid w:val="00FF638D"/>
  </w:style>
  <w:style w:type="paragraph" w:styleId="Obsah2">
    <w:name w:val="toc 2"/>
    <w:basedOn w:val="Normlny"/>
    <w:next w:val="Normlny"/>
    <w:autoRedefine/>
    <w:uiPriority w:val="39"/>
    <w:rsid w:val="00FF638D"/>
    <w:pPr>
      <w:tabs>
        <w:tab w:val="left" w:pos="880"/>
        <w:tab w:val="right" w:leader="dot" w:pos="9062"/>
      </w:tabs>
      <w:ind w:left="240" w:firstLine="186"/>
    </w:pPr>
  </w:style>
  <w:style w:type="paragraph" w:styleId="Hlavikaobsahu">
    <w:name w:val="TOC Heading"/>
    <w:basedOn w:val="Nadpis1"/>
    <w:next w:val="Normlny"/>
    <w:uiPriority w:val="39"/>
    <w:qFormat/>
    <w:rsid w:val="002705B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2705B1"/>
    <w:rPr>
      <w:color w:val="0000FF"/>
      <w:u w:val="single"/>
    </w:rPr>
  </w:style>
  <w:style w:type="paragraph" w:styleId="Hlavika">
    <w:name w:val="header"/>
    <w:basedOn w:val="Normlny"/>
    <w:link w:val="HlavikaChar"/>
    <w:rsid w:val="002705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705B1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705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05B1"/>
    <w:rPr>
      <w:sz w:val="24"/>
      <w:szCs w:val="24"/>
      <w:lang w:val="cs-CZ" w:eastAsia="cs-CZ"/>
    </w:rPr>
  </w:style>
  <w:style w:type="paragraph" w:styleId="Normlnywebov">
    <w:name w:val="Normal (Web)"/>
    <w:basedOn w:val="Normlny"/>
    <w:rsid w:val="00CB1772"/>
    <w:pPr>
      <w:spacing w:before="100" w:beforeAutospacing="1" w:after="100" w:afterAutospacing="1"/>
    </w:pPr>
    <w:rPr>
      <w:color w:val="000000"/>
      <w:lang w:val="sk-SK" w:eastAsia="sk-SK"/>
    </w:rPr>
  </w:style>
  <w:style w:type="character" w:customStyle="1" w:styleId="autor">
    <w:name w:val="autor"/>
    <w:basedOn w:val="Predvolenpsmoodseku"/>
    <w:rsid w:val="00CB1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6C61D8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6C61D8"/>
    <w:pPr>
      <w:keepNext/>
      <w:numPr>
        <w:numId w:val="25"/>
      </w:numPr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6C61D8"/>
    <w:pPr>
      <w:keepNext/>
      <w:numPr>
        <w:ilvl w:val="1"/>
        <w:numId w:val="25"/>
      </w:numPr>
      <w:jc w:val="center"/>
      <w:outlineLvl w:val="1"/>
    </w:pPr>
    <w:rPr>
      <w:b/>
      <w:bCs/>
      <w:sz w:val="32"/>
      <w:lang w:val="sk-SK"/>
    </w:rPr>
  </w:style>
  <w:style w:type="paragraph" w:styleId="Nadpis3">
    <w:name w:val="heading 3"/>
    <w:basedOn w:val="Normlny"/>
    <w:next w:val="Normlny"/>
    <w:qFormat/>
    <w:rsid w:val="006C61D8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6C61D8"/>
    <w:pPr>
      <w:keepNext/>
      <w:numPr>
        <w:ilvl w:val="3"/>
        <w:numId w:val="25"/>
      </w:numPr>
      <w:tabs>
        <w:tab w:val="left" w:pos="3900"/>
      </w:tabs>
      <w:jc w:val="center"/>
      <w:outlineLvl w:val="3"/>
    </w:pPr>
    <w:rPr>
      <w:lang w:val="sk-SK"/>
    </w:rPr>
  </w:style>
  <w:style w:type="paragraph" w:styleId="Nadpis5">
    <w:name w:val="heading 5"/>
    <w:basedOn w:val="Normlny"/>
    <w:next w:val="Normlny"/>
    <w:qFormat/>
    <w:rsid w:val="006C61D8"/>
    <w:pPr>
      <w:keepNext/>
      <w:numPr>
        <w:ilvl w:val="4"/>
        <w:numId w:val="25"/>
      </w:numPr>
      <w:tabs>
        <w:tab w:val="left" w:pos="3900"/>
      </w:tabs>
      <w:outlineLvl w:val="4"/>
    </w:pPr>
    <w:rPr>
      <w:b/>
      <w:bCs/>
      <w:sz w:val="28"/>
      <w:lang w:val="sk-SK"/>
    </w:rPr>
  </w:style>
  <w:style w:type="paragraph" w:styleId="Nadpis6">
    <w:name w:val="heading 6"/>
    <w:basedOn w:val="Normlny"/>
    <w:next w:val="Normlny"/>
    <w:link w:val="Nadpis6Char"/>
    <w:qFormat/>
    <w:rsid w:val="009F3624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3624"/>
    <w:pPr>
      <w:numPr>
        <w:ilvl w:val="6"/>
        <w:numId w:val="2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9F3624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9F3624"/>
    <w:pPr>
      <w:numPr>
        <w:ilvl w:val="8"/>
        <w:numId w:val="2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yl1">
    <w:name w:val="Styl1"/>
    <w:basedOn w:val="Predvolenpsmoodseku"/>
    <w:rsid w:val="006C61D8"/>
    <w:rPr>
      <w:lang w:val="sk-SK"/>
    </w:rPr>
  </w:style>
  <w:style w:type="paragraph" w:customStyle="1" w:styleId="pojem">
    <w:name w:val="pojem"/>
    <w:basedOn w:val="Nadpis3"/>
    <w:rsid w:val="006C61D8"/>
    <w:rPr>
      <w:rFonts w:ascii="Times New Roman" w:hAnsi="Times New Roman"/>
      <w:sz w:val="32"/>
      <w:u w:val="double"/>
      <w:lang w:val="sk-SK"/>
    </w:rPr>
  </w:style>
  <w:style w:type="paragraph" w:customStyle="1" w:styleId="Nadpis11">
    <w:name w:val="Nadpis 11"/>
    <w:basedOn w:val="Normlny"/>
    <w:rsid w:val="009B3213"/>
    <w:pPr>
      <w:numPr>
        <w:numId w:val="8"/>
      </w:numPr>
    </w:pPr>
  </w:style>
  <w:style w:type="paragraph" w:customStyle="1" w:styleId="Nadpis21">
    <w:name w:val="Nadpis 21"/>
    <w:basedOn w:val="Normlny"/>
    <w:rsid w:val="009B3213"/>
    <w:pPr>
      <w:numPr>
        <w:ilvl w:val="1"/>
        <w:numId w:val="8"/>
      </w:numPr>
    </w:pPr>
  </w:style>
  <w:style w:type="paragraph" w:customStyle="1" w:styleId="Nadpis31">
    <w:name w:val="Nadpis 31"/>
    <w:basedOn w:val="Normlny"/>
    <w:rsid w:val="009B3213"/>
    <w:pPr>
      <w:numPr>
        <w:ilvl w:val="2"/>
        <w:numId w:val="8"/>
      </w:numPr>
    </w:pPr>
  </w:style>
  <w:style w:type="paragraph" w:customStyle="1" w:styleId="Nadpis41">
    <w:name w:val="Nadpis 41"/>
    <w:basedOn w:val="Normlny"/>
    <w:rsid w:val="009B3213"/>
    <w:pPr>
      <w:numPr>
        <w:ilvl w:val="3"/>
        <w:numId w:val="8"/>
      </w:numPr>
    </w:pPr>
  </w:style>
  <w:style w:type="paragraph" w:customStyle="1" w:styleId="Nadpis51">
    <w:name w:val="Nadpis 51"/>
    <w:basedOn w:val="Normlny"/>
    <w:rsid w:val="009B3213"/>
    <w:pPr>
      <w:numPr>
        <w:ilvl w:val="4"/>
        <w:numId w:val="8"/>
      </w:numPr>
    </w:pPr>
  </w:style>
  <w:style w:type="paragraph" w:customStyle="1" w:styleId="Nadpis61">
    <w:name w:val="Nadpis 61"/>
    <w:basedOn w:val="Normlny"/>
    <w:rsid w:val="009B3213"/>
    <w:pPr>
      <w:numPr>
        <w:ilvl w:val="5"/>
        <w:numId w:val="8"/>
      </w:numPr>
    </w:pPr>
  </w:style>
  <w:style w:type="paragraph" w:customStyle="1" w:styleId="Nadpis71">
    <w:name w:val="Nadpis 71"/>
    <w:basedOn w:val="Normlny"/>
    <w:rsid w:val="009B3213"/>
    <w:pPr>
      <w:numPr>
        <w:ilvl w:val="6"/>
        <w:numId w:val="8"/>
      </w:numPr>
    </w:pPr>
  </w:style>
  <w:style w:type="paragraph" w:customStyle="1" w:styleId="Nadpis81">
    <w:name w:val="Nadpis 81"/>
    <w:basedOn w:val="Normlny"/>
    <w:rsid w:val="009B3213"/>
    <w:pPr>
      <w:numPr>
        <w:ilvl w:val="7"/>
        <w:numId w:val="8"/>
      </w:numPr>
    </w:pPr>
  </w:style>
  <w:style w:type="paragraph" w:customStyle="1" w:styleId="Nadpis91">
    <w:name w:val="Nadpis 91"/>
    <w:basedOn w:val="Normlny"/>
    <w:rsid w:val="009B3213"/>
    <w:pPr>
      <w:numPr>
        <w:ilvl w:val="8"/>
        <w:numId w:val="8"/>
      </w:numPr>
    </w:pPr>
  </w:style>
  <w:style w:type="paragraph" w:styleId="Zkladntext">
    <w:name w:val="Body Text"/>
    <w:basedOn w:val="Normlny"/>
    <w:link w:val="ZkladntextChar"/>
    <w:rsid w:val="0041506F"/>
    <w:pPr>
      <w:spacing w:line="360" w:lineRule="auto"/>
    </w:pPr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41506F"/>
    <w:rPr>
      <w:sz w:val="24"/>
      <w:lang w:eastAsia="cs-CZ"/>
    </w:rPr>
  </w:style>
  <w:style w:type="numbering" w:customStyle="1" w:styleId="tl1">
    <w:name w:val="Štýl1"/>
    <w:rsid w:val="009F3624"/>
    <w:pPr>
      <w:numPr>
        <w:numId w:val="14"/>
      </w:numPr>
    </w:pPr>
  </w:style>
  <w:style w:type="character" w:customStyle="1" w:styleId="Nadpis6Char">
    <w:name w:val="Nadpis 6 Char"/>
    <w:basedOn w:val="Predvolenpsmoodseku"/>
    <w:link w:val="Nadpis6"/>
    <w:semiHidden/>
    <w:rsid w:val="009F36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semiHidden/>
    <w:rsid w:val="009F3624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semiHidden/>
    <w:rsid w:val="009F3624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semiHidden/>
    <w:rsid w:val="009F3624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customStyle="1" w:styleId="Popistabulky">
    <w:name w:val="Popis tabulky"/>
    <w:basedOn w:val="Normlny"/>
    <w:next w:val="Normlny"/>
    <w:rsid w:val="007204F9"/>
    <w:pPr>
      <w:spacing w:before="240" w:after="120"/>
    </w:pPr>
    <w:rPr>
      <w:i/>
      <w:sz w:val="22"/>
      <w:szCs w:val="22"/>
      <w:lang w:val="sk-SK"/>
    </w:rPr>
  </w:style>
  <w:style w:type="paragraph" w:styleId="Obsah1">
    <w:name w:val="toc 1"/>
    <w:basedOn w:val="Normlny"/>
    <w:next w:val="Normlny"/>
    <w:autoRedefine/>
    <w:uiPriority w:val="39"/>
    <w:rsid w:val="00FF638D"/>
  </w:style>
  <w:style w:type="paragraph" w:styleId="Obsah2">
    <w:name w:val="toc 2"/>
    <w:basedOn w:val="Normlny"/>
    <w:next w:val="Normlny"/>
    <w:autoRedefine/>
    <w:uiPriority w:val="39"/>
    <w:rsid w:val="00FF638D"/>
    <w:pPr>
      <w:tabs>
        <w:tab w:val="left" w:pos="880"/>
        <w:tab w:val="right" w:leader="dot" w:pos="9062"/>
      </w:tabs>
      <w:ind w:left="240" w:firstLine="186"/>
    </w:pPr>
  </w:style>
  <w:style w:type="paragraph" w:styleId="Hlavikaobsahu">
    <w:name w:val="TOC Heading"/>
    <w:basedOn w:val="Nadpis1"/>
    <w:next w:val="Normlny"/>
    <w:uiPriority w:val="39"/>
    <w:qFormat/>
    <w:rsid w:val="002705B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2705B1"/>
    <w:rPr>
      <w:color w:val="0000FF"/>
      <w:u w:val="single"/>
    </w:rPr>
  </w:style>
  <w:style w:type="paragraph" w:styleId="Hlavika">
    <w:name w:val="header"/>
    <w:basedOn w:val="Normlny"/>
    <w:link w:val="HlavikaChar"/>
    <w:rsid w:val="002705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705B1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705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05B1"/>
    <w:rPr>
      <w:sz w:val="24"/>
      <w:szCs w:val="24"/>
      <w:lang w:val="cs-CZ" w:eastAsia="cs-CZ"/>
    </w:rPr>
  </w:style>
  <w:style w:type="paragraph" w:styleId="Normlnywebov">
    <w:name w:val="Normal (Web)"/>
    <w:basedOn w:val="Normlny"/>
    <w:rsid w:val="00CB1772"/>
    <w:pPr>
      <w:spacing w:before="100" w:beforeAutospacing="1" w:after="100" w:afterAutospacing="1"/>
    </w:pPr>
    <w:rPr>
      <w:color w:val="000000"/>
      <w:lang w:val="sk-SK" w:eastAsia="sk-SK"/>
    </w:rPr>
  </w:style>
  <w:style w:type="character" w:customStyle="1" w:styleId="autor">
    <w:name w:val="autor"/>
    <w:basedOn w:val="Predvolenpsmoodseku"/>
    <w:rsid w:val="00CB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inzine.sk/article.asp?art=80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</vt:lpstr>
    </vt:vector>
  </TitlesOfParts>
  <Company>UIPS</Company>
  <LinksUpToDate>false</LinksUpToDate>
  <CharactersWithSpaces>7053</CharactersWithSpaces>
  <SharedDoc>false</SharedDoc>
  <HLinks>
    <vt:vector size="72" baseType="variant">
      <vt:variant>
        <vt:i4>589828</vt:i4>
      </vt:variant>
      <vt:variant>
        <vt:i4>69</vt:i4>
      </vt:variant>
      <vt:variant>
        <vt:i4>0</vt:i4>
      </vt:variant>
      <vt:variant>
        <vt:i4>5</vt:i4>
      </vt:variant>
      <vt:variant>
        <vt:lpwstr>http://www.inzine.sk/article.asp?art=8054</vt:lpwstr>
      </vt:variant>
      <vt:variant>
        <vt:lpwstr/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_Toc304878425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_Toc304878424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_Toc304878423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_Toc304878422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_Toc304878421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_Toc304878420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_Toc304878419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_Toc304878418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_Toc304878417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_Toc304878416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_Toc304878415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</dc:title>
  <dc:creator>Adriana</dc:creator>
  <cp:lastModifiedBy>ucitel</cp:lastModifiedBy>
  <cp:revision>2</cp:revision>
  <dcterms:created xsi:type="dcterms:W3CDTF">2017-03-02T10:40:00Z</dcterms:created>
  <dcterms:modified xsi:type="dcterms:W3CDTF">2017-03-02T10:40:00Z</dcterms:modified>
</cp:coreProperties>
</file>